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HAnsi"/>
          <w:lang w:eastAsia="en-US"/>
        </w:rPr>
        <w:id w:val="-212045786"/>
        <w:docPartObj>
          <w:docPartGallery w:val="Cover Pages"/>
          <w:docPartUnique/>
        </w:docPartObj>
      </w:sdtPr>
      <w:sdtEndPr>
        <w:rPr>
          <w:rFonts w:cstheme="minorHAnsi"/>
        </w:rPr>
      </w:sdtEndPr>
      <w:sdtContent>
        <w:p w14:paraId="0D094401" w14:textId="2D32160E" w:rsidR="0008600F" w:rsidRDefault="006C29EF">
          <w:pPr>
            <w:pStyle w:val="Bezodstpw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1552" behindDoc="1" locked="0" layoutInCell="1" allowOverlap="1" wp14:anchorId="3782873F" wp14:editId="61E5FA4C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676275</wp:posOffset>
                    </wp:positionV>
                    <wp:extent cx="2698115" cy="8953500"/>
                    <wp:effectExtent l="0" t="0" r="6985" b="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698115" cy="8953500"/>
                              <a:chOff x="0" y="0"/>
                              <a:chExt cx="2994991" cy="9433212"/>
                            </a:xfrm>
                          </wpg:grpSpPr>
                          <wps:wsp>
                            <wps:cNvPr id="3" name="Prostokąt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ięciokąt 4"/>
                            <wps:cNvSpPr/>
                            <wps:spPr>
                              <a:xfrm>
                                <a:off x="0" y="9168199"/>
                                <a:ext cx="2994991" cy="265013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7872C9" w14:textId="5B9B90D4" w:rsidR="001737F6" w:rsidRPr="006765B6" w:rsidRDefault="006C29EF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>Czarnocin, kwiecień</w:t>
                                  </w:r>
                                  <w:r w:rsidR="00D4356D" w:rsidRPr="006765B6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 xml:space="preserve"> 202</w:t>
                                  </w:r>
                                  <w:r w:rsidR="00D35373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</w:p>
                                <w:p w14:paraId="7858C308" w14:textId="3E9C49A7" w:rsidR="00D4356D" w:rsidRPr="006765B6" w:rsidRDefault="00D4356D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Dowolny kształt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Dowolny kształt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Dowolny kształt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Dowolny kształt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Dowolny kształt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Dowolny kształt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Dowolny kształt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Dowolny kształt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Dowolny kształt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Dowolny kształt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Dowolny kształt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Dowolny kształt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Dowolny kształt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Dowolny kształt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Dowolny kształt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Dowolny kształt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Dowolny kształt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Dowolny kształt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Dowolny kształt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Dowolny kształt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Dowolny kształt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Dowolny kształt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Dowolny kształt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782873F" id="Grupa 2" o:spid="_x0000_s1026" style="position:absolute;margin-left:24pt;margin-top:53.25pt;width:212.45pt;height:705pt;z-index:-251644928;mso-position-horizontal-relative:page;mso-position-vertical-relative:page" coordsize="29949,9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">
                    <v:rect id="Prostokąt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vmMUA&#10;AADaAAAADwAAAGRycy9kb3ducmV2LnhtbESPQWvCQBSE7wX/w/KE3upGC1Kjq4ggtBQp1SDt7Zl9&#10;zaZm34bs1qT+elcQPA4z8w0zW3S2EidqfOlYwXCQgCDOnS65UJDt1k8vIHxA1lg5JgX/5GEx7z3M&#10;MNWu5U86bUMhIoR9igpMCHUqpc8NWfQDVxNH78c1FkOUTSF1g22E20qOkmQsLZYcFwzWtDKUH7d/&#10;VoH7PU+y93ZzPOzMJN9/j4qvt49Wqcd+t5yCCNSFe/jWftUKnuF6Jd4A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pu+YxQAAANoAAAAPAAAAAAAAAAAAAAAAAJgCAABkcnMv&#10;ZG93bnJldi54bWxQSwUGAAAAAAQABAD1AAAAigM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ięciokąt 4" o:spid="_x0000_s1028" type="#_x0000_t15" style="position:absolute;top:91681;width:29949;height:26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EaMMMA&#10;AADaAAAADwAAAGRycy9kb3ducmV2LnhtbESPS2vDMBCE74X+B7GF3Bo5IYTgRjEm0JIHtORx6W2x&#10;NpaJtTKS4rj/vgoUehxm5htmWQy2FT350DhWMBlnIIgrpxuuFZxP768LECEia2wdk4IfClCsnp+W&#10;mGt35wP1x1iLBOGQowITY5dLGSpDFsPYdcTJuzhvMSbpa6k93hPctnKaZXNpseG0YLCjtaHqerxZ&#10;BTiXt7pffJTf9LlrvwZn/H57UGr0MpRvICIN8T/8195oBTN4XE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EaMMMAAADaAAAADwAAAAAAAAAAAAAAAACYAgAAZHJzL2Rv&#10;d25yZXYueG1sUEsFBgAAAAAEAAQA9QAAAIgDAAAAAA==&#10;" adj="20644" fillcolor="#5b9bd5 [3204]" stroked="f" strokeweight="1pt">
                      <v:textbox inset=",0,14.4pt,0">
                        <w:txbxContent>
                          <w:p w14:paraId="5A7872C9" w14:textId="5B9B90D4" w:rsidR="001737F6" w:rsidRPr="006765B6" w:rsidRDefault="006C29EF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>Czarnocin, kwiecień</w:t>
                            </w:r>
                            <w:r w:rsidR="00D4356D" w:rsidRPr="006765B6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 202</w:t>
                            </w:r>
                            <w:r w:rsidR="00D35373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>6</w:t>
                            </w:r>
                          </w:p>
                          <w:p w14:paraId="7858C308" w14:textId="3E9C49A7" w:rsidR="00D4356D" w:rsidRPr="006765B6" w:rsidRDefault="00D4356D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Grupa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Dowolny kształt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N5rwA&#10;AADbAAAADwAAAGRycy9kb3ducmV2LnhtbERPuwrCMBTdBf8hXMFFNNVBpBpFRKmOvvZLc22rzU1p&#10;Yq1+vRkEx8N5L1atKUVDtSssKxiPIhDEqdUFZwou591wBsJ5ZI2lZVLwJgerZbezwFjbFx+pOflM&#10;hBB2MSrIva9iKV2ak0E3shVx4G62NugDrDOpa3yFcFPKSRRNpcGCQ0OOFW1ySh+np1GgP+fENibJ&#10;NoPrYXtbJ7N9cndK9Xvteg7CU+v/4p97rxVMwvrwJfw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IM3mvAAAANsAAAAPAAAAAAAAAAAAAAAAAJgCAABkcnMvZG93bnJldi54&#10;bWxQSwUGAAAAAAQABAD1AAAAgQM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Dowolny kształt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e58IA&#10;AADbAAAADwAAAGRycy9kb3ducmV2LnhtbESPQYvCMBSE74L/ITxhb5oqKEs1SldQvOxB1x/wbJ5N&#10;1+alJNF2//1GEDwOM/MNs9r0thEP8qF2rGA6yUAQl07XXCk4/+zGnyBCRNbYOCYFfxRgsx4OVphr&#10;1/GRHqdYiQThkKMCE2ObSxlKQxbDxLXEybs6bzEm6SupPXYJbhs5y7KFtFhzWjDY0tZQeTvdrYK7&#10;Xmz383l/+710rvDX76/i4IxSH6O+WIKI1Md3+NU+aAW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97nwgAAANsAAAAPAAAAAAAAAAAAAAAAAJgCAABkcnMvZG93&#10;bnJldi54bWxQSwUGAAAAAAQABAD1AAAAhwM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Dowolny kształt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pJMMA&#10;AADbAAAADwAAAGRycy9kb3ducmV2LnhtbESP3YrCMBSE7xd8h3AE79Z0q4hUoywLCyrC4g+Cd4fm&#10;2Fabk5JErW9vFgQvh5n5hpnOW1OLGzlfWVbw1U9AEOdWV1wo2O9+P8cgfEDWWFsmBQ/yMJ91PqaY&#10;aXvnDd22oRARwj5DBWUITSalz0sy6Pu2IY7eyTqDIUpXSO3wHuGmlmmSjKTBiuNCiQ39lJRftlej&#10;4G/4OOPyajbpYJcsHa6bxepwVKrXbb8nIAK14R1+tRdaQZrC/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opJMMAAADbAAAADwAAAAAAAAAAAAAAAACYAgAAZHJzL2Rv&#10;d25yZXYueG1sUEsFBgAAAAAEAAQA9QAAAIgD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Dowolny kształt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ttMAA&#10;AADbAAAADwAAAGRycy9kb3ducmV2LnhtbERPy2rCQBTdF/yH4Qrd1UkilBIdRQQxCze1FbeXzDUJ&#10;Zu7EzJjX13cKhS4P573eDqYWHbWusqwgXkQgiHOrKy4UfH8d3j5AOI+ssbZMCkZysN3MXtaYatvz&#10;J3VnX4gQwi5FBaX3TSqly0sy6Ba2IQ7czbYGfYBtIXWLfQg3tUyi6F0arDg0lNjQvqT8fn4aBddi&#10;iprk4eP4eBnDsKnS2WlU6nU+7FYgPA3+X/znzrSCZAm/X8IPkJ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qttMAAAADbAAAADwAAAAAAAAAAAAAAAACYAgAAZHJzL2Rvd25y&#10;ZXYueG1sUEsFBgAAAAAEAAQA9QAAAIUD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Dowolny kształt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yOcQA&#10;AADbAAAADwAAAGRycy9kb3ducmV2LnhtbESPS2vDMBCE74H8B7GB3hK5pk1Sx3IohZbSnPIg0NvG&#10;Wj+otTKSmrj/vgoEchxm5hsmXw+mE2dyvrWs4HGWgCAurW65VnDYv0+XIHxA1thZJgV/5GFdjEc5&#10;ZtpeeEvnXahFhLDPUEETQp9J6cuGDPqZ7YmjV1lnMETpaqkdXiLcdDJNkrk02HJcaLCnt4bKn92v&#10;UWAluYqOi/Yl/TLzTfj+qJ5PRqmHyfC6AhFoCPfwrf2pFaRP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18jnEAAAA2wAAAA8AAAAAAAAAAAAAAAAAmAIAAGRycy9k&#10;b3ducmV2LnhtbFBLBQYAAAAABAAEAPUAAACJAw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Dowolny kształt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0cMEA&#10;AADbAAAADwAAAGRycy9kb3ducmV2LnhtbESPQWsCMRSE7wX/Q3iCt5pVailbo1RBqEet7fm5ed2E&#10;3bwsSdT13xtB8DjMzDfMfNm7VpwpROtZwWRcgCCuvLZcKzj8bF4/QMSErLH1TAquFGG5GLzMsdT+&#10;wjs671MtMoRjiQpMSl0pZawMOYxj3xFn798HhynLUEsd8JLhrpXToniXDi3nBYMdrQ1Vzf7kFAST&#10;Vs1hFlZvzfpvuzlae/z1VqnRsP/6BJGoT8/wo/2tFUxncP+Sf4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QNHDBAAAA2wAAAA8AAAAAAAAAAAAAAAAAmAIAAGRycy9kb3du&#10;cmV2LnhtbFBLBQYAAAAABAAEAPUAAACGAw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Dowolny kształt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jcEA&#10;AADbAAAADwAAAGRycy9kb3ducmV2LnhtbESPQYvCMBSE7wv+h/AEL4um60GkGkWF3XoTqz/g0Tzb&#10;YvJSkmyt/94sLHgcZuYbZr0drBE9+dA6VvA1y0AQV063XCu4Xr6nSxAhIms0jknBkwJsN6OPNeba&#10;PfhMfRlrkSAcclTQxNjlUoaqIYth5jri5N2ctxiT9LXUHh8Jbo2cZ9lCWmw5LTTY0aGh6l7+WgWm&#10;/HQ/l47qU38snHnuixv5QqnJeNitQEQa4jv83z5qBfMF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QU43BAAAA2wAAAA8AAAAAAAAAAAAAAAAAmAIAAGRycy9kb3du&#10;cmV2LnhtbFBLBQYAAAAABAAEAPUAAACGAw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Dowolny kształt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SccMA&#10;AADbAAAADwAAAGRycy9kb3ducmV2LnhtbESPQUsDMRSE70L/Q3gFbzbbglXWpsUqgifFKoi3x+Y1&#10;Wd28hCRutv/eCILHYWa+YTa7yQ1ipJh6zwqWiwYEced1z0bB2+vDxTWIlJE1Dp5JwYkS7Lazsw22&#10;2hd+ofGQjagQTi0qsDmHVsrUWXKYFj4QV+/oo8NcZTRSRywV7ga5apq1dNhzXbAY6M5S93X4dgre&#10;16aEy2I/PkPZn8zz/fEp2lGp8/l0ewMi05T/w3/tR61gdQW/X+o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0SccMAAADbAAAADwAAAAAAAAAAAAAAAACYAgAAZHJzL2Rv&#10;d25yZXYueG1sUEsFBgAAAAAEAAQA9QAAAIgD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Dowolny kształt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Re8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pj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TRe8MAAADbAAAADwAAAAAAAAAAAAAAAACYAgAAZHJzL2Rv&#10;d25yZXYueG1sUEsFBgAAAAAEAAQA9QAAAIgD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Dowolny kształt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ov8UA&#10;AADbAAAADwAAAGRycy9kb3ducmV2LnhtbESPT2vCQBTE70K/w/IKvenGUIqNrqJC/XMqpj3E2yP7&#10;zAazb2N2q+m3d4VCj8PM/IaZLXrbiCt1vnasYDxKQBCXTtdcKfj++hhOQPiArLFxTAp+ycNi/jSY&#10;YabdjQ90zUMlIoR9hgpMCG0mpS8NWfQj1xJH7+Q6iyHKrpK6w1uE20amSfImLdYcFwy2tDZUnvMf&#10;q+Cy3Oz19vh6/Mwnh2JlLsUm3RdKvTz3yymIQH34D/+1d1pB+g6P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56i/xQAAANsAAAAPAAAAAAAAAAAAAAAAAJgCAABkcnMv&#10;ZG93bnJldi54bWxQSwUGAAAAAAQABAD1AAAAigM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Dowolny kształt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6bLsEA&#10;AADbAAAADwAAAGRycy9kb3ducmV2LnhtbERPz2vCMBS+D/wfwhO8zVQF5zqjqCB4ErQ62O3RPNtq&#10;81KTqN3+enMYePz4fk/nranFnZyvLCsY9BMQxLnVFRcKDtn6fQLCB2SNtWVS8Ese5rPO2xRTbR+8&#10;o/s+FCKGsE9RQRlCk0rp85IM+r5tiCN3ss5giNAVUjt8xHBTy2GSjKXBimNDiQ2tSsov+5tRcN78&#10;8c/2Y7m+Np9cLYtzdvx2mVK9brv4AhGoDS/xv3ujFYzi+vgl/g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umy7BAAAA2wAAAA8AAAAAAAAAAAAAAAAAmAIAAGRycy9kb3du&#10;cmV2LnhtbFBLBQYAAAAABAAEAPUAAACGAw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Dowolny kształt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9Q8UA&#10;AADbAAAADwAAAGRycy9kb3ducmV2LnhtbESPT2vCQBTE70K/w/IKvZmNFoqkrmILogiF+ufS2yP7&#10;TKLZt3F3NdFP3xUEj8PM/IYZTztTiws5X1lWMEhSEMS51RUXCnbbeX8EwgdkjbVlUnAlD9PJS2+M&#10;mbYtr+myCYWIEPYZKihDaDIpfV6SQZ/Yhjh6e+sMhihdIbXDNsJNLYdp+iENVhwXSmzou6T8uDkb&#10;BbbNz1/ur8bT7GAWt/1PO1zdfpV6e+1mnyACdeEZfrSXWsH7AO5f4g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31DxQAAANsAAAAPAAAAAAAAAAAAAAAAAJgCAABkcnMv&#10;ZG93bnJldi54bWxQSwUGAAAAAAQABAD1AAAAigM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Dowolny kształt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YbsIA&#10;AADaAAAADwAAAGRycy9kb3ducmV2LnhtbERPyW7CMBC9V+IfrEHqrTj0UFUBgxASy4GlbBLHUTwk&#10;gXicxg64/fr6UInj09uH42AqcafGlZYV9HsJCOLM6pJzBcfD7O0ThPPIGivLpOCHHIxHnZchpto+&#10;eEf3vc9FDGGXooLC+zqV0mUFGXQ9WxNH7mIbgz7CJpe6wUcMN5V8T5IPabDk2FBgTdOCstu+NQo2&#10;69/zdvHVzq6rYL7b0ybM19ug1Gs3TAYgPAX/FP+7l1pB3BqvxBsg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hhuwgAAANoAAAAPAAAAAAAAAAAAAAAAAJgCAABkcnMvZG93&#10;bnJldi54bWxQSwUGAAAAAAQABAD1AAAAhwM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Dowolny kształt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5Y6cIA&#10;AADaAAAADwAAAGRycy9kb3ducmV2LnhtbESP0WrCQBRE3wX/YbkFX0Q3EZQ2uorYSvukNPUDLtlr&#10;NjR7N2Q3Mf59Vyj4OMzMGWazG2wtemp95VhBOk9AEBdOV1wquPwcZ68gfEDWWDsmBXfysNuORxvM&#10;tLvxN/V5KEWEsM9QgQmhyaT0hSGLfu4a4uhdXWsxRNmWUrd4i3Bby0WSrKTFiuOCwYYOhorfvLMK&#10;8hN3zceSL+f383Swn6vUXg+pUpOXYb8GEWgIz/B/+0sreIPHlXg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ljpwgAAANoAAAAPAAAAAAAAAAAAAAAAAJgCAABkcnMvZG93&#10;bnJldi54bWxQSwUGAAAAAAQABAD1AAAAhwM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Dowolny kształt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y38UA&#10;AADbAAAADwAAAGRycy9kb3ducmV2LnhtbESPT2sCQQzF74V+hyFCb3XWCiJbRxGhtael2h56jDvZ&#10;P7iTGXZGd9tP3xwEbwnv5b1fVpvRdepKfWw9G5hNM1DEpbct1wa+v96el6BiQrbYeSYDvxRhs358&#10;WGFu/cAHuh5TrSSEY44GmpRCrnUsG3IYpz4Qi1b53mGSta+17XGQcNfplyxbaIctS0ODgXYNlefj&#10;xRmo3j/Pbv9T/S1Pl2E/3xZFmIfCmKfJuH0FlWhMd/Pt+sMKvtDLLzKA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jLfxQAAANsAAAAPAAAAAAAAAAAAAAAAAJgCAABkcnMv&#10;ZG93bnJldi54bWxQSwUGAAAAAAQABAD1AAAAigM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Dowolny kształt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5L4A&#10;AADbAAAADwAAAGRycy9kb3ducmV2LnhtbERPTYvCMBC9L/gfwgje1sQiKtUoIrgswh501/vQjE2x&#10;mZQm2vrvzYLgbR7vc1ab3tXiTm2oPGuYjBUI4sKbiksNf7/7zwWIEJEN1p5Jw4MCbNaDjxXmxnd8&#10;pPspliKFcMhRg42xyaUMhSWHYewb4sRdfOswJtiW0rTYpXBXy0ypmXRYcWqw2NDOUnE93ZwGPmTB&#10;cheUmf0spo/511lN9metR8N+uwQRqY9v8cv9bdL8DP5/SQ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4WuS+AAAA2wAAAA8AAAAAAAAAAAAAAAAAmAIAAGRycy9kb3ducmV2&#10;LnhtbFBLBQYAAAAABAAEAPUAAACDAw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Dowolny kształt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O1sAA&#10;AADbAAAADwAAAGRycy9kb3ducmV2LnhtbERPy6rCMBDdC/5DGMGdpiqIVKP44IK40esDdDc0Y1ts&#10;JqXJtfXvjXDB3RzOc2aLxhTiSZXLLSsY9CMQxInVOacKzqef3gSE88gaC8uk4EUOFvN2a4axtjX/&#10;0vPoUxFC2MWoIPO+jKV0SUYGXd+WxIG728qgD7BKpa6wDuGmkMMoGkuDOYeGDEtaZ5Q8jn9GQXlY&#10;ber1ze3yy3DS+Ndlu7+lV6W6nWY5BeGp8V/xv3urw/wR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IfO1sAAAADbAAAADwAAAAAAAAAAAAAAAACYAgAAZHJzL2Rvd25y&#10;ZXYueG1sUEsFBgAAAAAEAAQA9QAAAIUD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Dowolny kształt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TIsIA&#10;AADbAAAADwAAAGRycy9kb3ducmV2LnhtbERPyWrDMBC9F/IPYgK51XLTEopjOYRAIOBDyFJob2Nr&#10;YptaIyOpjvv3VaHQ2zzeOvlmMr0YyfnOsoKnJAVBXFvdcaPgetk/voLwAVljb5kUfJOHTTF7yDHT&#10;9s4nGs+hETGEfYYK2hCGTEpft2TQJ3YgjtzNOoMhQtdI7fAew00vl2m6kgY7jg0tDrRrqf48fxkF&#10;b+XRDXr5sa9Wz9vLu7SlplOl1GI+bdcgAk3hX/znPug4/wV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SNMiwgAAANsAAAAPAAAAAAAAAAAAAAAAAJgCAABkcnMvZG93&#10;bnJldi54bWxQSwUGAAAAAAQABAD1AAAAhwM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Dowolny kształt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G2cMA&#10;AADbAAAADwAAAGRycy9kb3ducmV2LnhtbERPS2vCQBC+C/0PyxR6042iUqKbUOwDqSCY9tLbkB2z&#10;abOzIbtq9Nd3BcHbfHzPWea9bcSROl87VjAeJSCIS6drrhR8f70Pn0H4gKyxcUwKzuQhzx4GS0y1&#10;O/GOjkWoRAxhn6ICE0KbSulLQxb9yLXEkdu7zmKIsKuk7vAUw20jJ0kylxZrjg0GW1oZKv+Kg1Uw&#10;XX0eLm/biX4tpqx/PzZmvP0xSj099i8LEIH6cBff3Gsd58/g+ks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3G2c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Dowolny kształt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rI8QA&#10;AADbAAAADwAAAGRycy9kb3ducmV2LnhtbESPy27CMBBF90j8gzWV2BWnVXkFDIpaKmXTBY8PmMbT&#10;JCIeh9h59O8xEhK7Gd177tzZ7AZTiY4aV1pW8DaNQBBnVpecKzifvl+XIJxH1lhZJgX/5GC3HY82&#10;GGvb84G6o89FCGEXo4LC+zqW0mUFGXRTWxMH7c82Bn1Ym1zqBvsQbir5HkVzabDkcKHAmj4Lyi7H&#10;1oQauPfLj0V+paSbfbWn31X6U66UmrwMyRqEp8E/zQ861YGbw/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ayPEAAAA2wAAAA8AAAAAAAAAAAAAAAAAmAIAAGRycy9k&#10;b3ducmV2LnhtbFBLBQYAAAAABAAEAPUAAACJAw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Dowolny kształt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sWMIA&#10;AADbAAAADwAAAGRycy9kb3ducmV2LnhtbERPTWsCMRC9F/wPYQQvUrN6qHU1ikhLe5FSDaW9Dcm4&#10;u7iZLJu4bv+9KQi9zeN9zmrTu1p01IbKs4LpJANBbLytuFCgj6+PzyBCRLZYeyYFvxRgsx48rDC3&#10;/sqf1B1iIVIIhxwVlDE2uZTBlOQwTHxDnLiTbx3GBNtC2havKdzVcpZlT9JhxamhxIZ2JZnz4eIU&#10;0He32H/8VGbO+kXrL7roNzNWajTst0sQkfr4L767322aP4e/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uxYwgAAANsAAAAPAAAAAAAAAAAAAAAAAJgCAABkcnMvZG93&#10;bnJldi54bWxQSwUGAAAAAAQABAD1AAAAhwM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Dowolny kształt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kssIA&#10;AADbAAAADwAAAGRycy9kb3ducmV2LnhtbESPT2sCMRDF74V+hzAFbzWrBylbo4hY6EWw/oEeh2Tc&#10;rG4myybq6qfvHAreZnhv3vvNdN6HRl2pS3VkA6NhAYrYRldzZWC/+3r/AJUyssMmMhm4U4L57PVl&#10;iqWLN/6h6zZXSkI4lWjA59yWWifrKWAaxpZYtGPsAmZZu0q7Dm8SHho9LoqJDlizNHhsaenJnreX&#10;YKD2J1wfHjbhQa/20Z42v5oqYwZv/eITVKY+P83/199O8AVWfpEB9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6SywgAAANsAAAAPAAAAAAAAAAAAAAAAAJgCAABkcnMvZG93&#10;bnJldi54bWxQSwUGAAAAAAQABAD1AAAAhwM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Dowolny kształt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JAb8A&#10;AADbAAAADwAAAGRycy9kb3ducmV2LnhtbERPTYvCMBC9C/6HMII3Td2DaDWKCguyPekKXsdmbIrN&#10;JDRZrf/eCMLe5vE+Z7nubCPu1IbasYLJOANBXDpdc6Xg9Ps9moEIEVlj45gUPCnAetXvLTHX7sEH&#10;uh9jJVIIhxwVmBh9LmUoDVkMY+eJE3d1rcWYYFtJ3eIjhdtGfmXZVFqsOTUY9LQzVN6Of1ZBsTXz&#10;ujr8TIqtnPqLL877zems1HDQbRYgInXxX/xx73WaP4f3L+kA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jQkBvwAAANsAAAAPAAAAAAAAAAAAAAAAAJgCAABkcnMvZG93bnJl&#10;di54bWxQSwUGAAAAAAQABAD1AAAAhAM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EB1135">
            <w:rPr>
              <w:rFonts w:eastAsia="Calibri" w:cs="Times New Roman"/>
              <w:noProof/>
            </w:rPr>
            <w:drawing>
              <wp:anchor distT="0" distB="0" distL="114300" distR="114300" simplePos="0" relativeHeight="251680768" behindDoc="1" locked="0" layoutInCell="1" allowOverlap="1" wp14:anchorId="390BCCF7" wp14:editId="581144AB">
                <wp:simplePos x="0" y="0"/>
                <wp:positionH relativeFrom="margin">
                  <wp:align>left</wp:align>
                </wp:positionH>
                <wp:positionV relativeFrom="paragraph">
                  <wp:posOffset>15323</wp:posOffset>
                </wp:positionV>
                <wp:extent cx="2369185" cy="953770"/>
                <wp:effectExtent l="0" t="0" r="0" b="0"/>
                <wp:wrapTight wrapText="bothSides">
                  <wp:wrapPolygon edited="0">
                    <wp:start x="0" y="0"/>
                    <wp:lineTo x="0" y="21140"/>
                    <wp:lineTo x="21363" y="21140"/>
                    <wp:lineTo x="21363" y="0"/>
                    <wp:lineTo x="0" y="0"/>
                  </wp:wrapPolygon>
                </wp:wrapTight>
                <wp:docPr id="274467234" name="Obraz 274467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467234" name="1920x810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2078" cy="9592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5EAD04" w14:textId="77777777" w:rsidR="00FA35BD" w:rsidRPr="00BE16E1" w:rsidRDefault="00D4356D" w:rsidP="00FA35BD">
          <w:pPr>
            <w:pStyle w:val="Proc"/>
            <w:numPr>
              <w:ilvl w:val="0"/>
              <w:numId w:val="0"/>
            </w:numPr>
            <w:rPr>
              <w:i/>
            </w:rPr>
          </w:pPr>
          <w:r>
            <w:rPr>
              <w:rFonts w:cstheme="minorHAnsi"/>
              <w:noProof/>
              <w:lang w:eastAsia="pl-PL"/>
            </w:rPr>
            <w:drawing>
              <wp:anchor distT="0" distB="0" distL="114300" distR="114300" simplePos="0" relativeHeight="251681792" behindDoc="1" locked="0" layoutInCell="1" allowOverlap="1" wp14:anchorId="62B11C28" wp14:editId="7584E575">
                <wp:simplePos x="0" y="0"/>
                <wp:positionH relativeFrom="column">
                  <wp:posOffset>4650929</wp:posOffset>
                </wp:positionH>
                <wp:positionV relativeFrom="paragraph">
                  <wp:posOffset>6774815</wp:posOffset>
                </wp:positionV>
                <wp:extent cx="1381125" cy="1413068"/>
                <wp:effectExtent l="0" t="0" r="0" b="0"/>
                <wp:wrapTight wrapText="bothSides">
                  <wp:wrapPolygon edited="0">
                    <wp:start x="7448" y="0"/>
                    <wp:lineTo x="4767" y="1165"/>
                    <wp:lineTo x="894" y="4077"/>
                    <wp:lineTo x="0" y="7863"/>
                    <wp:lineTo x="0" y="14562"/>
                    <wp:lineTo x="3277" y="18930"/>
                    <wp:lineTo x="7448" y="21260"/>
                    <wp:lineTo x="7746" y="21260"/>
                    <wp:lineTo x="14003" y="21260"/>
                    <wp:lineTo x="15790" y="20969"/>
                    <wp:lineTo x="14599" y="19222"/>
                    <wp:lineTo x="21153" y="17765"/>
                    <wp:lineTo x="21153" y="6116"/>
                    <wp:lineTo x="19961" y="4077"/>
                    <wp:lineTo x="15790" y="582"/>
                    <wp:lineTo x="13705" y="0"/>
                    <wp:lineTo x="7448" y="0"/>
                  </wp:wrapPolygon>
                </wp:wrapTight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buduj v2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1413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8720" behindDoc="0" locked="0" layoutInCell="1" allowOverlap="1" wp14:anchorId="624B6E79" wp14:editId="7A15BA64">
                    <wp:simplePos x="0" y="0"/>
                    <wp:positionH relativeFrom="column">
                      <wp:posOffset>659619</wp:posOffset>
                    </wp:positionH>
                    <wp:positionV relativeFrom="paragraph">
                      <wp:posOffset>2809875</wp:posOffset>
                    </wp:positionV>
                    <wp:extent cx="5618480" cy="2279015"/>
                    <wp:effectExtent l="0" t="0" r="1270" b="6985"/>
                    <wp:wrapSquare wrapText="bothSides"/>
                    <wp:docPr id="274467233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8480" cy="227901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3346AB" w14:textId="52FBCAC6" w:rsidR="001737F6" w:rsidRPr="006765B6" w:rsidRDefault="001737F6" w:rsidP="009D133E">
                                <w:pPr>
                                  <w:spacing w:after="0"/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</w:pP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t xml:space="preserve">STOWARZYSZENIA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 xml:space="preserve">LOKALNA GRUPA DZIAŁANIA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>„BUD-UJ RAZEM”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4B6E79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55" type="#_x0000_t202" style="position:absolute;margin-left:51.95pt;margin-top:221.25pt;width:442.4pt;height:179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" fillcolor="#8496b0 [1951]" stroked="f">
                    <v:textbox>
                      <w:txbxContent>
                        <w:p w14:paraId="313346AB" w14:textId="52FBCAC6" w:rsidR="001737F6" w:rsidRPr="006765B6" w:rsidRDefault="001737F6" w:rsidP="009D133E">
                          <w:pPr>
                            <w:spacing w:after="0"/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</w:pP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t xml:space="preserve">STOWARZYSZENIA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 xml:space="preserve">LOKALNA GRUPA DZIAŁANIA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>„BUD-UJ RAZEM”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6672" behindDoc="0" locked="0" layoutInCell="1" allowOverlap="1" wp14:anchorId="7835A45E" wp14:editId="4CC4612D">
                    <wp:simplePos x="0" y="0"/>
                    <wp:positionH relativeFrom="column">
                      <wp:posOffset>249555</wp:posOffset>
                    </wp:positionH>
                    <wp:positionV relativeFrom="paragraph">
                      <wp:posOffset>1612265</wp:posOffset>
                    </wp:positionV>
                    <wp:extent cx="6581775" cy="1774190"/>
                    <wp:effectExtent l="0" t="0" r="0" b="0"/>
                    <wp:wrapSquare wrapText="bothSides"/>
                    <wp:docPr id="217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81775" cy="17741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087D68" w14:textId="617175C9" w:rsidR="00D4356D" w:rsidRDefault="00D4356D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</w:pPr>
                                <w:r w:rsidRPr="00D4356D">
                                  <w:rPr>
                                    <w:color w:val="auto"/>
                                    <w:sz w:val="40"/>
                                    <w:lang w:bidi="pl-PL"/>
                                  </w:rPr>
                                  <w:t>Lokalne kryteria wyboru operacji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t xml:space="preserve"> </w:t>
                                </w:r>
                                <w:r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br/>
                                </w:r>
                                <w:r w:rsidRPr="00D4356D">
                                  <w:rPr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dla zakresu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: </w:t>
                                </w:r>
                                <w:r w:rsidR="006C29EF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ROZWÓJ </w:t>
                                </w:r>
                                <w:r w:rsidR="00D35373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POZAROLNICZYCH FUNKCJI MAŁYCH GOSPODARSTW ROLNYCH POPRZEZ TWORZENIE ZAGRÓD EDUKACYJNYCH</w:t>
                                </w:r>
                                <w:r w:rsidR="006C29EF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 (START </w:t>
                                </w:r>
                                <w:r w:rsidR="00D35373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ZE</w:t>
                                </w:r>
                                <w:r w:rsidR="006C29EF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)</w:t>
                                </w:r>
                              </w:p>
                              <w:p w14:paraId="1F83511D" w14:textId="1EEE0B93" w:rsidR="00415411" w:rsidRPr="00D4356D" w:rsidRDefault="00415411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auto"/>
                                    <w:sz w:val="36"/>
                                    <w:lang w:bidi="pl-PL"/>
                                  </w:rPr>
                                </w:pPr>
                                <w:r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NABÓR </w:t>
                                </w:r>
                                <w:r w:rsidR="00D35373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1</w:t>
                                </w:r>
                                <w:r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/202</w:t>
                                </w:r>
                                <w:r w:rsidR="00D35373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6</w:t>
                                </w:r>
                              </w:p>
                              <w:p w14:paraId="4059B552" w14:textId="68855B32" w:rsidR="00D4356D" w:rsidRPr="00D4356D" w:rsidRDefault="00D4356D" w:rsidP="00D4356D">
                                <w:pPr>
                                  <w:pStyle w:val="Tytu"/>
                                  <w:rPr>
                                    <w:b w:val="0"/>
                                    <w:color w:val="auto"/>
                                    <w:sz w:val="36"/>
                                    <w:lang w:bidi="pl-PL"/>
                                  </w:rPr>
                                </w:pPr>
                              </w:p>
                              <w:p w14:paraId="13738126" w14:textId="664D58EF" w:rsidR="001737F6" w:rsidRPr="00D4356D" w:rsidRDefault="001737F6" w:rsidP="00237110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835A45E" id="_x0000_s1056" type="#_x0000_t202" style="position:absolute;margin-left:19.65pt;margin-top:126.95pt;width:518.25pt;height:139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" filled="f" stroked="f">
                    <v:textbox>
                      <w:txbxContent>
                        <w:p w14:paraId="5F087D68" w14:textId="617175C9" w:rsidR="00D4356D" w:rsidRDefault="00D4356D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</w:pPr>
                          <w:r w:rsidRPr="00D4356D">
                            <w:rPr>
                              <w:color w:val="auto"/>
                              <w:sz w:val="40"/>
                              <w:lang w:bidi="pl-PL"/>
                            </w:rPr>
                            <w:t>Lokalne kryteria wyboru operacji</w:t>
                          </w:r>
                          <w:r w:rsidRPr="00D4356D"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br/>
                          </w:r>
                          <w:r w:rsidRPr="00D4356D">
                            <w:rPr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dla zakresu</w:t>
                          </w:r>
                          <w:r w:rsidRPr="00D4356D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: </w:t>
                          </w:r>
                          <w:r w:rsidR="006C29EF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ROZWÓJ </w:t>
                          </w:r>
                          <w:r w:rsidR="00D35373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POZAROLNICZYCH FUNKCJI MAŁYCH GOSPODARSTW ROLNYCH POPRZEZ TWORZENIE ZAGRÓD EDUKACYJNYCH</w:t>
                          </w:r>
                          <w:r w:rsidR="006C29EF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 (START </w:t>
                          </w:r>
                          <w:r w:rsidR="00D35373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ZE</w:t>
                          </w:r>
                          <w:r w:rsidR="006C29EF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)</w:t>
                          </w:r>
                        </w:p>
                        <w:p w14:paraId="1F83511D" w14:textId="1EEE0B93" w:rsidR="00415411" w:rsidRPr="00D4356D" w:rsidRDefault="00415411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auto"/>
                              <w:sz w:val="36"/>
                              <w:lang w:bidi="pl-PL"/>
                            </w:rPr>
                          </w:pPr>
                          <w:r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NABÓR </w:t>
                          </w:r>
                          <w:r w:rsidR="00D35373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1</w:t>
                          </w:r>
                          <w:r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/202</w:t>
                          </w:r>
                          <w:r w:rsidR="00D35373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6</w:t>
                          </w:r>
                        </w:p>
                        <w:p w14:paraId="4059B552" w14:textId="68855B32" w:rsidR="00D4356D" w:rsidRPr="00D4356D" w:rsidRDefault="00D4356D" w:rsidP="00D4356D">
                          <w:pPr>
                            <w:pStyle w:val="Tytu"/>
                            <w:rPr>
                              <w:b w:val="0"/>
                              <w:color w:val="auto"/>
                              <w:sz w:val="36"/>
                              <w:lang w:bidi="pl-PL"/>
                            </w:rPr>
                          </w:pPr>
                        </w:p>
                        <w:p w14:paraId="13738126" w14:textId="664D58EF" w:rsidR="001737F6" w:rsidRPr="00D4356D" w:rsidRDefault="001737F6" w:rsidP="0023711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56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EB1135" w:rsidRPr="009C72FF">
            <w:rPr>
              <w:rFonts w:eastAsia="Calibri" w:cs="Times New Roman"/>
              <w:noProof/>
              <w:lang w:eastAsia="pl-PL"/>
            </w:rPr>
            <w:drawing>
              <wp:anchor distT="0" distB="0" distL="114300" distR="114300" simplePos="0" relativeHeight="251679744" behindDoc="1" locked="0" layoutInCell="1" allowOverlap="1" wp14:anchorId="33C54850" wp14:editId="623F1827">
                <wp:simplePos x="0" y="0"/>
                <wp:positionH relativeFrom="margin">
                  <wp:align>right</wp:align>
                </wp:positionH>
                <wp:positionV relativeFrom="paragraph">
                  <wp:posOffset>17338</wp:posOffset>
                </wp:positionV>
                <wp:extent cx="3007360" cy="675640"/>
                <wp:effectExtent l="0" t="0" r="2540" b="0"/>
                <wp:wrapTight wrapText="bothSides">
                  <wp:wrapPolygon edited="0">
                    <wp:start x="0" y="0"/>
                    <wp:lineTo x="0" y="20707"/>
                    <wp:lineTo x="21481" y="20707"/>
                    <wp:lineTo x="21481" y="0"/>
                    <wp:lineTo x="0" y="0"/>
                  </wp:wrapPolygon>
                </wp:wrapTight>
                <wp:docPr id="862621132" name="Obraz 862621132" descr="Obraz zawierający tekst, Czcionka, symbol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567417" name="Obraz 3" descr="Obraz zawierający tekst, Czcionka, symbol, logo&#10;&#10;Opis wygenerowany automatycznie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736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57CEB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6C423F4D" wp14:editId="5F95E74D">
                    <wp:simplePos x="0" y="0"/>
                    <wp:positionH relativeFrom="page">
                      <wp:posOffset>2844331</wp:posOffset>
                    </wp:positionH>
                    <wp:positionV relativeFrom="margin">
                      <wp:align>bottom</wp:align>
                    </wp:positionV>
                    <wp:extent cx="3657600" cy="365760"/>
                    <wp:effectExtent l="0" t="0" r="7620" b="0"/>
                    <wp:wrapNone/>
                    <wp:docPr id="32" name="Pole tekstow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D8719E" w14:textId="20B001AA" w:rsidR="001737F6" w:rsidRDefault="00A629BB">
                                <w:pPr>
                                  <w:pStyle w:val="Bezodstpw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24"/>
                                      <w:szCs w:val="24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737F6" w:rsidRPr="006765B6">
                                      <w:rPr>
                                        <w:color w:val="5B9BD5" w:themeColor="accent1"/>
                                        <w:sz w:val="24"/>
                                        <w:szCs w:val="24"/>
                                      </w:rPr>
                                      <w:t>WWW.BUDUJ.EU</w:t>
                                    </w:r>
                                  </w:sdtContent>
                                </w:sdt>
                              </w:p>
                              <w:p w14:paraId="5F8BAA1D" w14:textId="77F25D49" w:rsidR="001737F6" w:rsidRDefault="00A629BB">
                                <w:pPr>
                                  <w:pStyle w:val="Bezodstpw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737F6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C423F4D" id="Pole tekstowe 32" o:spid="_x0000_s1057" type="#_x0000_t202" style="position:absolute;margin-left:223.95pt;margin-top:0;width:4in;height:28.8pt;z-index:251673600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" filled="f" stroked="f" strokeweight=".5pt">
                    <v:textbox style="mso-fit-shape-to-text:t" inset="0,0,0,0">
                      <w:txbxContent>
                        <w:p w14:paraId="59D8719E" w14:textId="20B001AA" w:rsidR="001737F6" w:rsidRDefault="009A0203">
                          <w:pPr>
                            <w:pStyle w:val="Bezodstpw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737F6" w:rsidRPr="006765B6">
                                <w:rPr>
                                  <w:color w:val="5B9BD5" w:themeColor="accent1"/>
                                  <w:sz w:val="24"/>
                                  <w:szCs w:val="24"/>
                                </w:rPr>
                                <w:t>WWW.BUDUJ.EU</w:t>
                              </w:r>
                            </w:sdtContent>
                          </w:sdt>
                        </w:p>
                        <w:p w14:paraId="5F8BAA1D" w14:textId="77F25D49" w:rsidR="001737F6" w:rsidRDefault="009A0203">
                          <w:pPr>
                            <w:pStyle w:val="Bezodstpw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737F6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08600F">
            <w:rPr>
              <w:rFonts w:cstheme="minorHAnsi"/>
            </w:rPr>
            <w:br w:type="page"/>
          </w:r>
          <w:r w:rsidR="00CE215C">
            <w:rPr>
              <w:rFonts w:cstheme="minorHAnsi"/>
            </w:rPr>
            <w:lastRenderedPageBreak/>
            <w:t xml:space="preserve"> </w:t>
          </w:r>
          <w:r w:rsidR="00FA35BD">
            <w:t>Kryteria dostępowe</w:t>
          </w:r>
        </w:p>
        <w:tbl>
          <w:tblPr>
            <w:tblW w:w="10206" w:type="dxa"/>
            <w:tblInd w:w="-3" w:type="dxa"/>
            <w:tblLayout w:type="fixed"/>
            <w:tblCellMar>
              <w:top w:w="45" w:type="dxa"/>
              <w:left w:w="45" w:type="dxa"/>
              <w:bottom w:w="45" w:type="dxa"/>
              <w:right w:w="45" w:type="dxa"/>
            </w:tblCellMar>
            <w:tblLook w:val="0000" w:firstRow="0" w:lastRow="0" w:firstColumn="0" w:lastColumn="0" w:noHBand="0" w:noVBand="0"/>
          </w:tblPr>
          <w:tblGrid>
            <w:gridCol w:w="426"/>
            <w:gridCol w:w="8646"/>
            <w:gridCol w:w="1134"/>
          </w:tblGrid>
          <w:tr w:rsidR="00FA35BD" w:rsidRPr="00AE0D44" w14:paraId="028CEF7E" w14:textId="77777777" w:rsidTr="00935339">
            <w:trPr>
              <w:trHeight w:val="284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</w:tcPr>
              <w:p w14:paraId="24204135" w14:textId="77777777" w:rsidR="00FA35BD" w:rsidRPr="00E56C61" w:rsidRDefault="00FA35BD" w:rsidP="00E645CA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>
                  <w:rPr>
                    <w:rFonts w:asciiTheme="majorHAnsi" w:hAnsiTheme="majorHAnsi" w:cstheme="majorHAnsi"/>
                    <w:b/>
                  </w:rPr>
                  <w:t>Lp.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04725511" w14:textId="77777777" w:rsidR="00FA35BD" w:rsidRPr="00E56C61" w:rsidRDefault="00FA35BD" w:rsidP="00E645CA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Nazwa kryterium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3136133E" w14:textId="77777777" w:rsidR="00FA35BD" w:rsidRPr="00E56C61" w:rsidRDefault="00FA35BD" w:rsidP="00E645CA">
                <w:pPr>
                  <w:spacing w:line="360" w:lineRule="auto"/>
                  <w:jc w:val="center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Opis</w:t>
                </w:r>
              </w:p>
            </w:tc>
          </w:tr>
          <w:tr w:rsidR="00FA35BD" w:rsidRPr="00AE0D44" w14:paraId="28E683A8" w14:textId="77777777" w:rsidTr="00935339">
            <w:trPr>
              <w:trHeight w:val="722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73CC7090" w14:textId="77777777" w:rsidR="00FA35BD" w:rsidRPr="001C5585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1.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5074293" w14:textId="77777777" w:rsidR="00FA35BD" w:rsidRPr="00E56C61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Wnioskodawca jest osobą fizyczną realizującą działania związane z wdrażaniem LSR, zatrudnioną przez LGD oraz jest osobą fizyczna pełniącą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291A7FF" w14:textId="77777777" w:rsidR="00FA35BD" w:rsidRPr="00E56C61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67C95E6" wp14:editId="048F8A60">
                      <wp:extent cx="153670" cy="133350"/>
                      <wp:effectExtent l="0" t="0" r="0" b="0"/>
                      <wp:docPr id="11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11BC34FB" wp14:editId="7C494C2F">
                      <wp:extent cx="153670" cy="133350"/>
                      <wp:effectExtent l="0" t="0" r="0" b="0"/>
                      <wp:docPr id="274467232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  <w:tr w:rsidR="00FA35BD" w:rsidRPr="00AE0D44" w14:paraId="6ABFADD4" w14:textId="77777777" w:rsidTr="00935339">
            <w:trPr>
              <w:trHeight w:val="708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E558958" w14:textId="77777777" w:rsidR="00FA35BD" w:rsidRPr="001C5585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2.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282C020" w14:textId="77777777" w:rsidR="00FA35BD" w:rsidRPr="00E56C61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Wnioskodawcą jest spółka prawa handlowego lub spółka cywilna, w której wspólnikami są osoby fizyczne realizujące działania związane z wdrażaniem LSR, zatrudnione przez LGD oraz  osoby fizyczne  pełniące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D114639" w14:textId="77777777" w:rsidR="00FA35BD" w:rsidRPr="00E56C61" w:rsidRDefault="00FA35BD" w:rsidP="00E645CA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22FCA076" wp14:editId="50A48C3C">
                      <wp:extent cx="153670" cy="133350"/>
                      <wp:effectExtent l="0" t="0" r="0" b="0"/>
                      <wp:docPr id="274467235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3A4AA92" wp14:editId="6F307588">
                      <wp:extent cx="153670" cy="133350"/>
                      <wp:effectExtent l="0" t="0" r="0" b="0"/>
                      <wp:docPr id="274467236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</w:tbl>
        <w:p w14:paraId="0B5CC815" w14:textId="02F37CBD" w:rsidR="00EB1135" w:rsidRDefault="00EB1135">
          <w:pPr>
            <w:rPr>
              <w:rFonts w:cstheme="minorHAnsi"/>
            </w:rPr>
          </w:pPr>
        </w:p>
        <w:p w14:paraId="6924F1D1" w14:textId="102406D3" w:rsidR="00D4356D" w:rsidRDefault="00935339" w:rsidP="00935339">
          <w:pPr>
            <w:pStyle w:val="Proc"/>
            <w:numPr>
              <w:ilvl w:val="0"/>
              <w:numId w:val="0"/>
            </w:numPr>
            <w:rPr>
              <w:rFonts w:cstheme="minorHAnsi"/>
            </w:rPr>
          </w:pPr>
          <w:r>
            <w:rPr>
              <w:rFonts w:cstheme="minorHAnsi"/>
            </w:rPr>
            <w:t>Kryteria rankingujące</w:t>
          </w: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562"/>
            <w:gridCol w:w="2977"/>
            <w:gridCol w:w="5245"/>
            <w:gridCol w:w="1410"/>
          </w:tblGrid>
          <w:tr w:rsidR="00D4356D" w:rsidRPr="00D4356D" w14:paraId="26CFAE06" w14:textId="77777777" w:rsidTr="00D4356D">
            <w:tc>
              <w:tcPr>
                <w:tcW w:w="562" w:type="dxa"/>
                <w:shd w:val="clear" w:color="auto" w:fill="BDD6EE" w:themeFill="accent1" w:themeFillTint="66"/>
                <w:vAlign w:val="center"/>
              </w:tcPr>
              <w:p w14:paraId="6AAA3C39" w14:textId="5740BA37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Lp.</w:t>
                </w:r>
              </w:p>
            </w:tc>
            <w:tc>
              <w:tcPr>
                <w:tcW w:w="2977" w:type="dxa"/>
                <w:shd w:val="clear" w:color="auto" w:fill="BDD6EE" w:themeFill="accent1" w:themeFillTint="66"/>
                <w:vAlign w:val="center"/>
              </w:tcPr>
              <w:p w14:paraId="1FD54DFF" w14:textId="6934C3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eastAsia="Times New Roman" w:hAnsiTheme="majorHAnsi" w:cstheme="majorHAnsi"/>
                    <w:b/>
                    <w:color w:val="000000" w:themeColor="text1"/>
                    <w:sz w:val="24"/>
                    <w:szCs w:val="24"/>
                  </w:rPr>
                  <w:t>Lokalne kryteria wyboru</w:t>
                </w:r>
              </w:p>
            </w:tc>
            <w:tc>
              <w:tcPr>
                <w:tcW w:w="5245" w:type="dxa"/>
                <w:shd w:val="clear" w:color="auto" w:fill="BDD6EE" w:themeFill="accent1" w:themeFillTint="66"/>
                <w:vAlign w:val="center"/>
              </w:tcPr>
              <w:p w14:paraId="551DE9B5" w14:textId="2837E2DD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Opis kryterium</w:t>
                </w:r>
              </w:p>
            </w:tc>
            <w:tc>
              <w:tcPr>
                <w:tcW w:w="1410" w:type="dxa"/>
                <w:shd w:val="clear" w:color="auto" w:fill="BDD6EE" w:themeFill="accent1" w:themeFillTint="66"/>
                <w:vAlign w:val="center"/>
              </w:tcPr>
              <w:p w14:paraId="779B95D3" w14:textId="0306F97A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Punktacja</w:t>
                </w:r>
              </w:p>
            </w:tc>
          </w:tr>
          <w:tr w:rsidR="00D4356D" w:rsidRPr="00D4356D" w14:paraId="15FE0A64" w14:textId="77777777" w:rsidTr="00D4356D">
            <w:tc>
              <w:tcPr>
                <w:tcW w:w="562" w:type="dxa"/>
                <w:vAlign w:val="center"/>
              </w:tcPr>
              <w:p w14:paraId="0853E517" w14:textId="4F9BCD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1.</w:t>
                </w:r>
              </w:p>
            </w:tc>
            <w:tc>
              <w:tcPr>
                <w:tcW w:w="2977" w:type="dxa"/>
                <w:vAlign w:val="center"/>
              </w:tcPr>
              <w:p w14:paraId="15884CB8" w14:textId="74EB2C94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Doradztwo</w:t>
                </w:r>
              </w:p>
            </w:tc>
            <w:tc>
              <w:tcPr>
                <w:tcW w:w="5245" w:type="dxa"/>
                <w:vAlign w:val="center"/>
              </w:tcPr>
              <w:p w14:paraId="7D1A2D09" w14:textId="3FA523C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 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skorzystanie przez wnioskodawcę</w:t>
                </w:r>
                <w:r w:rsidR="00CE215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, pełnomocnika lub osobę upoważnioną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z doradztwa świadczonego przez pracowników biura Stowarzyszenia LGD „BUD-UJ RAZEM” w terminie </w:t>
                </w:r>
                <w:r w:rsidRPr="00D4356D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  <w:u w:val="single"/>
                  </w:rPr>
                  <w:t>wcześniejszym niż 3 ostatnie dni robocze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trwania naboru w zakresie wniosku złożonego w odpowiedzi na dany nabór, w ramach którego wnioskodawca składa wniosek</w:t>
                </w:r>
              </w:p>
              <w:p w14:paraId="4D08CD9E" w14:textId="7777777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703EBB76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TAK -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 pkt.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31AA8E30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NIE –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</w:p>
              <w:p w14:paraId="65C4F299" w14:textId="77777777" w:rsidR="00D4356D" w:rsidRPr="00D4356D" w:rsidRDefault="00D4356D" w:rsidP="00D4356D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28F3EC83" w14:textId="4EB65E02" w:rsidR="00952373" w:rsidRPr="00952373" w:rsidRDefault="00D4356D" w:rsidP="00D4356D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rejestr udzielonego doradztwa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biurze LGD „BUD-UJ R</w:t>
                </w:r>
                <w:r w:rsidR="00C1328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A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ZEM” w ramach naboru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w załączniku nr 2 do Regulaminu naboru wniosków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</w:tc>
            <w:tc>
              <w:tcPr>
                <w:tcW w:w="1410" w:type="dxa"/>
                <w:vAlign w:val="center"/>
              </w:tcPr>
              <w:p w14:paraId="429F220F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0 lub 5</w:t>
                </w:r>
              </w:p>
              <w:p w14:paraId="30C523E0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616EC0" w:rsidRPr="00D4356D" w14:paraId="6275CC65" w14:textId="77777777" w:rsidTr="004C3623">
            <w:tc>
              <w:tcPr>
                <w:tcW w:w="562" w:type="dxa"/>
                <w:vAlign w:val="center"/>
              </w:tcPr>
              <w:p w14:paraId="7779A7F2" w14:textId="0B47C097" w:rsidR="00616EC0" w:rsidRPr="00D4356D" w:rsidRDefault="0076775C" w:rsidP="00616EC0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</w:t>
                </w:r>
                <w:r w:rsidR="00616EC0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1625D6B2" w14:textId="77777777" w:rsidR="00616EC0" w:rsidRPr="00D4356D" w:rsidRDefault="00616EC0" w:rsidP="00616EC0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4AA23C2" w14:textId="77777777" w:rsidR="00616EC0" w:rsidRPr="00D4356D" w:rsidRDefault="00616EC0" w:rsidP="00616EC0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br/>
                </w: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Sposób przygotowania wniosku o wsparcie</w:t>
                </w:r>
              </w:p>
              <w:p w14:paraId="4E2AB30D" w14:textId="77777777" w:rsidR="00616EC0" w:rsidRPr="00D4356D" w:rsidRDefault="00616EC0" w:rsidP="00616EC0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112CE77A" w14:textId="77777777" w:rsidR="00616EC0" w:rsidRDefault="00616EC0" w:rsidP="00616EC0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</w:p>
            </w:tc>
            <w:tc>
              <w:tcPr>
                <w:tcW w:w="5245" w:type="dxa"/>
              </w:tcPr>
              <w:p w14:paraId="5723D0F0" w14:textId="7090950B" w:rsidR="00616EC0" w:rsidRPr="00935339" w:rsidRDefault="00616EC0" w:rsidP="00616EC0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Oceniona zostanie staranność i kompletność wniosku o wsparcie, w tym racjonalność planowanego budżetu. Wnioskodawca powinien przedstawić uzasadnienie wszystkich kosztów,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a także przedstawić oferty uzasadniające przyjęty poziom cen. Aby uzyskać punkty za spełnienie tego kryterium dokumentacja powinna zawierać wniosek wraz z biznesplanem i deklarowane załączniki</w:t>
                </w:r>
                <w:r w:rsidR="00153725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na etapie składania wniosku o przyznanie pomocy (WoPP), nie uzupełnień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14137184" w14:textId="77777777" w:rsidR="00616EC0" w:rsidRPr="00935339" w:rsidRDefault="00616EC0" w:rsidP="00616EC0">
                <w:pPr>
                  <w:spacing w:line="276" w:lineRule="auto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8F67EC3" w14:textId="77777777" w:rsidR="00616EC0" w:rsidRPr="00935339" w:rsidRDefault="00616EC0" w:rsidP="00616EC0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Wnioskodawca przedłożył kompletny wniosek, biznesplan oraz wszystkie deklarowane załączniki - </w:t>
                </w:r>
                <w:r w:rsidRPr="00935339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3 pkt.</w:t>
                </w:r>
              </w:p>
              <w:p w14:paraId="00B5855A" w14:textId="0B0F92A1" w:rsidR="00616EC0" w:rsidRPr="00153725" w:rsidRDefault="00616EC0" w:rsidP="00616EC0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i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Do wnioskodawcy zostało skierowane wezwanie w zakresie: uzupełnienia braków formalnych lub uzasadnienia szczegółowego wszystkich kosztów 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lub ofert uzasadniających przyjęty poziom cen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- </w:t>
                </w:r>
                <w:r w:rsidRPr="00935339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  <w:r w:rsidRPr="00935339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</w:p>
              <w:p w14:paraId="02B8F0D7" w14:textId="4C049EFA" w:rsidR="00952373" w:rsidRPr="00952373" w:rsidRDefault="00616EC0" w:rsidP="00616EC0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A73D40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lastRenderedPageBreak/>
                  <w:t>Źródło weryfikacji:</w:t>
                </w:r>
                <w:r w:rsidRPr="00A73D40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– wniosek o przyznanie pomocy wraz z deklarowanymi załącznikami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</w:tc>
            <w:tc>
              <w:tcPr>
                <w:tcW w:w="1410" w:type="dxa"/>
                <w:vAlign w:val="center"/>
              </w:tcPr>
              <w:p w14:paraId="20316BE8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3055F60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028B347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5472769F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63D84B5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118F084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3</w:t>
                </w:r>
              </w:p>
              <w:p w14:paraId="74CFCCD8" w14:textId="77777777" w:rsidR="00616EC0" w:rsidRPr="00D4356D" w:rsidRDefault="00616EC0" w:rsidP="00616EC0">
                <w:pPr>
                  <w:spacing w:line="276" w:lineRule="auto"/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2F272F4" w14:textId="77777777" w:rsidR="00616EC0" w:rsidRPr="00D4356D" w:rsidRDefault="00616EC0" w:rsidP="00616EC0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A30D77B" w14:textId="77777777" w:rsidR="00616EC0" w:rsidRPr="00D4356D" w:rsidRDefault="00616EC0" w:rsidP="00616EC0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BFC2074" w14:textId="77777777" w:rsidR="00616EC0" w:rsidRPr="00D4356D" w:rsidRDefault="00616EC0" w:rsidP="00616EC0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683261" w:rsidRPr="00D4356D" w14:paraId="4906ED83" w14:textId="77777777" w:rsidTr="004C3623">
            <w:tc>
              <w:tcPr>
                <w:tcW w:w="562" w:type="dxa"/>
                <w:vAlign w:val="center"/>
              </w:tcPr>
              <w:p w14:paraId="7A684FA7" w14:textId="4A48E95E" w:rsidR="00683261" w:rsidRDefault="0076775C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3</w:t>
                </w:r>
                <w:r w:rsidR="00683261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2530A200" w14:textId="77777777" w:rsidR="00683261" w:rsidRPr="00D4356D" w:rsidRDefault="00683261" w:rsidP="0068326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55C3ADFE" w14:textId="27ED727B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br/>
                </w: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Ukierunkowanie na młode kobiety</w:t>
                </w:r>
              </w:p>
              <w:p w14:paraId="4EF6DADD" w14:textId="77777777" w:rsidR="00683261" w:rsidRPr="00D4356D" w:rsidRDefault="00683261" w:rsidP="0068326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EC4BAB3" w14:textId="77777777" w:rsidR="00683261" w:rsidRPr="00D4356D" w:rsidRDefault="00683261" w:rsidP="00683261">
                <w:pPr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</w:p>
            </w:tc>
            <w:tc>
              <w:tcPr>
                <w:tcW w:w="5245" w:type="dxa"/>
              </w:tcPr>
              <w:p w14:paraId="6F373835" w14:textId="3D2E25CB" w:rsidR="00683261" w:rsidRPr="00935339" w:rsidRDefault="0076775C" w:rsidP="00683261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Preferuje się operacje, w ramach których wnioskodawcą będzie młoda kobieta (do 25 roku życia) prowadząca/współprowadząca gospodarstwo rolne w ramach zakresu rozwoju pozarolniczych funkcji małych gospodarstw rolnych:</w:t>
                </w:r>
              </w:p>
              <w:p w14:paraId="347446FC" w14:textId="77777777" w:rsidR="00683261" w:rsidRPr="00935339" w:rsidRDefault="00683261" w:rsidP="00683261">
                <w:pPr>
                  <w:spacing w:line="276" w:lineRule="auto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BD40397" w14:textId="39C14993" w:rsidR="00683261" w:rsidRPr="00935339" w:rsidRDefault="0076775C" w:rsidP="00683261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>operacja jest realizowana przez młodą kobietę</w:t>
                </w:r>
                <w:r w:rsidR="00683261" w:rsidRPr="00935339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 - </w:t>
                </w:r>
                <w:r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2</w:t>
                </w:r>
                <w:r w:rsidR="00683261" w:rsidRPr="00935339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 xml:space="preserve"> pkt.</w:t>
                </w:r>
              </w:p>
              <w:p w14:paraId="3F9AB416" w14:textId="53188B73" w:rsidR="00683261" w:rsidRPr="00935339" w:rsidRDefault="0076775C" w:rsidP="00683261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i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>operacja nie jest realizowana przez młodą kobietę</w:t>
                </w:r>
                <w:r w:rsidR="00683261"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- </w:t>
                </w:r>
                <w:r w:rsidR="00683261" w:rsidRPr="00935339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  <w:r w:rsidR="00683261" w:rsidRPr="00935339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</w:p>
              <w:p w14:paraId="2CFB9020" w14:textId="77777777" w:rsidR="00683261" w:rsidRPr="00935339" w:rsidRDefault="00683261" w:rsidP="00683261">
                <w:pPr>
                  <w:rPr>
                    <w:rFonts w:asciiTheme="majorHAnsi" w:hAnsiTheme="majorHAnsi" w:cstheme="majorHAnsi"/>
                    <w:i/>
                    <w:color w:val="auto"/>
                    <w:sz w:val="24"/>
                    <w:szCs w:val="24"/>
                  </w:rPr>
                </w:pPr>
              </w:p>
              <w:p w14:paraId="2C3B2757" w14:textId="2AA30BB3" w:rsidR="00952373" w:rsidRPr="00952373" w:rsidRDefault="00683261" w:rsidP="00201C65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A73D40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A73D40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–</w:t>
                </w:r>
                <w:r w:rsidR="0076775C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201C6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kserokopia dowodu osobistego</w:t>
                </w:r>
                <w:r w:rsidR="005178D4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</w:tc>
            <w:tc>
              <w:tcPr>
                <w:tcW w:w="1410" w:type="dxa"/>
                <w:vAlign w:val="center"/>
              </w:tcPr>
              <w:p w14:paraId="0A1BC4EE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65EA5CA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580B3396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0C6EF56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AD89B06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52BFF46B" w14:textId="233D1353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0 lub </w:t>
                </w:r>
                <w:r w:rsidR="0076775C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2</w:t>
                </w:r>
              </w:p>
              <w:p w14:paraId="29109267" w14:textId="77777777" w:rsidR="00683261" w:rsidRPr="00D4356D" w:rsidRDefault="00683261" w:rsidP="00683261">
                <w:pPr>
                  <w:spacing w:line="276" w:lineRule="auto"/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7BCD319C" w14:textId="77777777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9F536B8" w14:textId="77777777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746104ED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</w:p>
            </w:tc>
          </w:tr>
          <w:tr w:rsidR="00683261" w:rsidRPr="00D4356D" w14:paraId="00DD687D" w14:textId="77777777" w:rsidTr="00D4356D">
            <w:tc>
              <w:tcPr>
                <w:tcW w:w="562" w:type="dxa"/>
                <w:vAlign w:val="center"/>
              </w:tcPr>
              <w:p w14:paraId="53C0A8C6" w14:textId="75B0EADF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4.</w:t>
                </w:r>
              </w:p>
            </w:tc>
            <w:tc>
              <w:tcPr>
                <w:tcW w:w="2977" w:type="dxa"/>
                <w:vAlign w:val="center"/>
              </w:tcPr>
              <w:p w14:paraId="2117999C" w14:textId="5B019CA2" w:rsidR="00683261" w:rsidRPr="004E7BDD" w:rsidRDefault="00683261" w:rsidP="00683261">
                <w:pPr>
                  <w:rPr>
                    <w:rFonts w:asciiTheme="majorHAnsi" w:hAnsiTheme="majorHAnsi" w:cstheme="majorHAnsi"/>
                    <w:b/>
                    <w:sz w:val="24"/>
                    <w:szCs w:val="24"/>
                  </w:rPr>
                </w:pPr>
                <w:r w:rsidRPr="004E7BD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Innowacyjność operacji</w:t>
                </w:r>
              </w:p>
            </w:tc>
            <w:tc>
              <w:tcPr>
                <w:tcW w:w="5245" w:type="dxa"/>
              </w:tcPr>
              <w:p w14:paraId="5EF9A0F7" w14:textId="77777777" w:rsidR="00683261" w:rsidRPr="00935339" w:rsidRDefault="00683261" w:rsidP="00683261">
                <w:pPr>
                  <w:ind w:left="38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 ramach kryterium ocenie podlegać będzie 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sposób lub metodologia realizacji projektu w następującym zakresie:</w:t>
                </w:r>
              </w:p>
              <w:p w14:paraId="29A11732" w14:textId="77777777" w:rsidR="00683261" w:rsidRPr="00935339" w:rsidRDefault="00683261" w:rsidP="00683261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sposób lub metodologia realizacji projektu ma charakter </w:t>
                </w:r>
                <w:r w:rsidRPr="00935339"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  <w:t>innowacji pozornej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, obejmującej drobne zmiany, rzekome nowości, które w sposób istotny nie wpływają na stan wykluczenia osób w niekorzystnej sytuacji, seniorów, ludzi młodych – </w:t>
                </w:r>
                <w:r w:rsidRPr="00935339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2403AF7C" w14:textId="77777777" w:rsidR="00683261" w:rsidRPr="00935339" w:rsidRDefault="00683261" w:rsidP="00683261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sposób lub metodologia realizacji projektu ma charakter </w:t>
                </w:r>
                <w:r w:rsidRPr="00935339"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  <w:t>innowacji imitującej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, czyli korzystająca z już obecnych praktyk, poza obszarem LGD, tzw. „dobrych praktyk  społecznych” włączenia osób w niekorzystnej sytuacji, seniorów, ludzi młodych w proces rozwoju społecznego uwzględniającego korzystną dla tych osób zmianę ról, w tym ich aktywny udział w cyfryzacji, zdobywania nowych umiejętności, pełnym korzystaniu z lokalnych zasobów przyrodniczych, historycznych 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i kulturowych – </w:t>
                </w:r>
                <w:r w:rsidRPr="00935339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2 pkt.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</w:p>
              <w:p w14:paraId="3C6FE51D" w14:textId="77777777" w:rsidR="00683261" w:rsidRPr="00935339" w:rsidRDefault="00683261" w:rsidP="00683261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sposób lub metodologia realizacji projektu ma charakter </w:t>
                </w:r>
                <w:r w:rsidRPr="00935339"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  <w:t>innowacji kreatywnej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 wg autorskiego, nowatorskiego podejścia na obszarze LGD do relacji społecznych, twórczego podejścia do przyjmowania nowych ról 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w procesie uaktywniania i integracji osób </w:t>
                </w:r>
                <w:r w:rsidRPr="00935339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młodych, seniorów  osób w niekorzystnej sytuacji</w:t>
                </w:r>
                <w:r w:rsidRPr="00935339">
                  <w:rPr>
                    <w:rFonts w:cstheme="minorHAnsi"/>
                    <w:color w:val="auto"/>
                    <w:sz w:val="24"/>
                    <w:szCs w:val="24"/>
                  </w:rPr>
                  <w:t xml:space="preserve">  </w:t>
                </w:r>
                <w:r w:rsidRPr="00935339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- 4 pkt.</w:t>
                </w:r>
              </w:p>
              <w:p w14:paraId="216CBBCF" w14:textId="16D71E42" w:rsidR="00683261" w:rsidRPr="00935339" w:rsidRDefault="00683261" w:rsidP="00683261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935339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zawartych we wniosku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</w:tc>
            <w:tc>
              <w:tcPr>
                <w:tcW w:w="1410" w:type="dxa"/>
                <w:vAlign w:val="center"/>
              </w:tcPr>
              <w:p w14:paraId="636DA846" w14:textId="6A616FA8" w:rsidR="00683261" w:rsidRPr="00CC4A48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 w:rsidRPr="00CC4A48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0, 2, lub 4</w:t>
                </w:r>
              </w:p>
            </w:tc>
          </w:tr>
          <w:tr w:rsidR="00683261" w:rsidRPr="00D4356D" w14:paraId="11D507A1" w14:textId="77777777" w:rsidTr="008F663A">
            <w:tc>
              <w:tcPr>
                <w:tcW w:w="562" w:type="dxa"/>
                <w:vAlign w:val="center"/>
              </w:tcPr>
              <w:p w14:paraId="67EC3A48" w14:textId="7A60BE95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5.</w:t>
                </w:r>
              </w:p>
            </w:tc>
            <w:tc>
              <w:tcPr>
                <w:tcW w:w="2977" w:type="dxa"/>
                <w:vAlign w:val="center"/>
              </w:tcPr>
              <w:p w14:paraId="6C84D5D6" w14:textId="5A8C5D3D" w:rsidR="00683261" w:rsidRPr="00EA5BE0" w:rsidRDefault="00683261" w:rsidP="0068326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A5BE0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Wpływ operacji na poprawę stanu środowiska naturalnego lub klimatu obszaru LGD</w:t>
                </w:r>
              </w:p>
            </w:tc>
            <w:tc>
              <w:tcPr>
                <w:tcW w:w="5245" w:type="dxa"/>
              </w:tcPr>
              <w:p w14:paraId="77219915" w14:textId="77777777" w:rsidR="00683261" w:rsidRPr="00EA5BE0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A5BE0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ramach kryterium ocenie podlegać będzie wpływ operacji na poprawę środowiska naturalnego.</w:t>
                </w:r>
              </w:p>
              <w:p w14:paraId="694AAD2E" w14:textId="515737AC" w:rsidR="00683261" w:rsidRPr="00EA5BE0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A5BE0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Preferowane są operacje związane z wykorzystaniem odnawialnych źródeł energii, minimalizujące zużycie surowców oraz powstawanie odpadów (GOZ),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</w:r>
                <w:r w:rsidRPr="00EA5BE0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a także związane z biogospodarką, zakładające zrównoważone wykorzystanie biologicznych zasobów odnawialnych w celu tworzenia dóbr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</w:r>
                <w:r w:rsidRPr="00EA5BE0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i usług. </w:t>
                </w:r>
              </w:p>
              <w:p w14:paraId="371FBD48" w14:textId="3BA8965A" w:rsidR="00683261" w:rsidRPr="009C364E" w:rsidRDefault="00683261" w:rsidP="00683261">
                <w:pPr>
                  <w:pStyle w:val="Akapitzlist"/>
                  <w:numPr>
                    <w:ilvl w:val="0"/>
                    <w:numId w:val="38"/>
                  </w:numPr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A5BE0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Wnioskodawca szczegółowo 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uzasadnił wpływ zastosowanych rozwiązań na spełnienie wymogów definicji określonych 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br/>
                  <w:t>w kryterium. Działania te są bezpośrednio związane z zakresem realizacji operacji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br/>
                  <w:t xml:space="preserve"> i zostały ujęte w budżecie – </w:t>
                </w:r>
                <w:r w:rsidRPr="009C364E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2</w:t>
                </w:r>
                <w:r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 xml:space="preserve"> </w:t>
                </w:r>
                <w:r w:rsidRPr="009C364E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pkt.</w:t>
                </w:r>
              </w:p>
              <w:p w14:paraId="37224D08" w14:textId="26775582" w:rsidR="00683261" w:rsidRDefault="00683261" w:rsidP="00683261">
                <w:pPr>
                  <w:pStyle w:val="Akapitzlist"/>
                  <w:numPr>
                    <w:ilvl w:val="0"/>
                    <w:numId w:val="38"/>
                  </w:numPr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A5BE0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Wnioskodawca 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nie uzasadnił </w:t>
                </w:r>
                <w:r w:rsidRPr="00EA5BE0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>szczegółowo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 wpływu zastosowanych rozwiązań na spełnienie wymogów definicji określonych 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br/>
                  <w:t>w kryterium. Działania te nie są bezpośrednio związane z zakresem realizacji operacji</w:t>
                </w: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br/>
                  <w:t xml:space="preserve"> i nie zostały ujęte w budżecie – </w:t>
                </w:r>
                <w:r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 xml:space="preserve">0 </w:t>
                </w:r>
                <w:r w:rsidRPr="009C364E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pkt.</w:t>
                </w:r>
              </w:p>
              <w:p w14:paraId="68D05CF8" w14:textId="77777777" w:rsidR="00683261" w:rsidRDefault="00683261" w:rsidP="00683261">
                <w:pPr>
                  <w:pStyle w:val="Akapitzlist"/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  <w:p w14:paraId="3F0C7258" w14:textId="6FDAB086" w:rsidR="00683261" w:rsidRPr="00952373" w:rsidRDefault="00683261" w:rsidP="00153725">
                <w:pPr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935339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tych we wniosku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</w:tc>
            <w:tc>
              <w:tcPr>
                <w:tcW w:w="1410" w:type="dxa"/>
                <w:vAlign w:val="center"/>
              </w:tcPr>
              <w:p w14:paraId="5B8B80B2" w14:textId="41001814" w:rsidR="00683261" w:rsidRPr="00CC4A48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2</w:t>
                </w:r>
              </w:p>
            </w:tc>
          </w:tr>
          <w:tr w:rsidR="00683261" w:rsidRPr="00D4356D" w14:paraId="00804FAE" w14:textId="77777777" w:rsidTr="008F663A">
            <w:tc>
              <w:tcPr>
                <w:tcW w:w="562" w:type="dxa"/>
                <w:vAlign w:val="center"/>
              </w:tcPr>
              <w:p w14:paraId="7B2D9377" w14:textId="78DBE99F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6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1E7F3218" w14:textId="1767C5EC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Promocja LGD</w:t>
                </w:r>
              </w:p>
            </w:tc>
            <w:tc>
              <w:tcPr>
                <w:tcW w:w="5245" w:type="dxa"/>
              </w:tcPr>
              <w:p w14:paraId="0320BD30" w14:textId="7C08B72F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ramach kryterium ocenie podlegać będzie planowana promocja Stowarzyszenia Lokalna Grupa Działania „BUD-UJ RAZEM” podczas realizacji projektu przez wnioskodawcę. Celem kryterium jest wzmocnienie rozpoznawalności i pozytywnego wizerunku LGD wśród mieszkańców regionu.</w:t>
                </w:r>
              </w:p>
              <w:p w14:paraId="1A0694BC" w14:textId="43AF7DAA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Wnioskodawca zaplanował rozpowszechnienie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informacji o realizacji operacji i źródle finansowania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>w tym logo oraz informacji o Stowarzyszeniu Lokalna Grupa Działania „BUD-UJ RAZEM”.</w:t>
                </w:r>
              </w:p>
              <w:p w14:paraId="3E74B7A7" w14:textId="77777777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984AFEB" w14:textId="2D19ADB0" w:rsidR="00683261" w:rsidRPr="00D4356D" w:rsidRDefault="00683261" w:rsidP="00683261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na swojej stronie internetowej lub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mediach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społecznościowych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425D76A7" w14:textId="39F4776E" w:rsidR="00683261" w:rsidRPr="00D4356D" w:rsidRDefault="00683261" w:rsidP="00683261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lokalnej gazecie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(gminnej)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169DCBEC" w14:textId="248BF960" w:rsidR="00683261" w:rsidRPr="00D4356D" w:rsidRDefault="00683261" w:rsidP="00683261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gazecie o zasięgu powiatu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3EA4DBC0" w14:textId="77777777" w:rsidR="00683261" w:rsidRPr="00D4356D" w:rsidRDefault="00683261" w:rsidP="00683261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radio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– 1 pkt.</w:t>
                </w:r>
              </w:p>
              <w:p w14:paraId="558F255F" w14:textId="77777777" w:rsidR="00683261" w:rsidRPr="00D4356D" w:rsidRDefault="00683261" w:rsidP="00683261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projekt nie przewiduje promocji LGD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</w:p>
              <w:p w14:paraId="1EB653CB" w14:textId="77777777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</w:pPr>
              </w:p>
              <w:p w14:paraId="6F99986F" w14:textId="1B632F56" w:rsidR="00683261" w:rsidRPr="00D4356D" w:rsidRDefault="00683261" w:rsidP="00683261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lastRenderedPageBreak/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8E0BC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Na podstawie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informacji zawartych we wniosku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  <w:p w14:paraId="10B191EC" w14:textId="67F0D61C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0737BDFD" w14:textId="432993C2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0, 1, 2, 3 lub 4</w:t>
                </w:r>
              </w:p>
            </w:tc>
          </w:tr>
          <w:tr w:rsidR="00683261" w:rsidRPr="00D4356D" w14:paraId="1B4B5A13" w14:textId="77777777" w:rsidTr="008F663A">
            <w:tc>
              <w:tcPr>
                <w:tcW w:w="562" w:type="dxa"/>
                <w:vAlign w:val="center"/>
              </w:tcPr>
              <w:p w14:paraId="5B0BBD1F" w14:textId="73CD47A7" w:rsidR="00683261" w:rsidRDefault="0076775C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7</w:t>
                </w:r>
                <w:r w:rsidR="00683261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6C633D75" w14:textId="56CC47A2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Wzrost oferty zagrody edukacyjnej</w:t>
                </w:r>
              </w:p>
            </w:tc>
            <w:tc>
              <w:tcPr>
                <w:tcW w:w="5245" w:type="dxa"/>
              </w:tcPr>
              <w:p w14:paraId="11C93675" w14:textId="671C1975" w:rsidR="00683261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W ramach kryterium ocenie podlegać będzie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wprowadzenie dodatkowej usługi mającej na celu wzrost oferty zagrody edukacyjnej poprzez realizację celu edukacyjnego  zgodnego ze standardami Ogólnopolskiej Sieci Zagród Edukacyjnych (OSZE) tj.</w:t>
                </w:r>
              </w:p>
              <w:p w14:paraId="6B040F95" w14:textId="77777777" w:rsidR="00683261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677BA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Edukacja w zakresie dziedzictwa kultury materialnej wsi, tradycyjnych zawodów, rękodzieła i twórczości ludowej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. </w:t>
                </w:r>
              </w:p>
              <w:p w14:paraId="0DB9DD7E" w14:textId="6CC41447" w:rsidR="00683261" w:rsidRPr="00D677BA" w:rsidRDefault="00683261" w:rsidP="00683261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projekt zakłada realizację dodatkowego celu edukacyjnego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zgodnego ze standardami Ogólnopolskiej Sieci Zagród Edukacyjnych (OSZE)</w:t>
                </w:r>
                <w:r w:rsidR="0076775C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tj. Edukacja w zakresie dziedzictwa</w:t>
                </w:r>
                <w:r w:rsidR="00952373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kultury materialnej wsi, tradycyjnych zawodów, rękodzieła i twórczości ludowej</w:t>
                </w:r>
                <w:r w:rsidR="0076775C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9A0203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2 pkt.</w:t>
                </w:r>
              </w:p>
              <w:p w14:paraId="55D35806" w14:textId="30C0B4C5" w:rsidR="00683261" w:rsidRPr="009A0203" w:rsidRDefault="00683261" w:rsidP="00683261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projekt nie zakłada realizacji dodatkowego celu edukacyjnego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zgodnego ze standardami Ogólnopolskiej Sieci Zagród Edukacyjnych (OSZE) </w:t>
                </w:r>
                <w:r w:rsidR="00952373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tj. Edukacja w zakresie dziedzictwa kultury materialnej wsi, tradycyjnych zawodów, rękodzieła i twórczości ludowej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– </w:t>
                </w:r>
                <w:r w:rsidR="0076775C" w:rsidRPr="009A0203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</w:t>
                </w:r>
                <w:r w:rsidRPr="009A0203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pkt.</w:t>
                </w:r>
              </w:p>
              <w:p w14:paraId="1DC105A9" w14:textId="27E4B121" w:rsidR="00683261" w:rsidRPr="00D976DE" w:rsidRDefault="00683261" w:rsidP="00683261">
                <w:pPr>
                  <w:pStyle w:val="Akapitzlist"/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 w:rsidRPr="00D976DE">
                  <w:rPr>
                    <w:rFonts w:eastAsia="Helvetica Neue"/>
                    <w:color w:val="FFFFFF"/>
                  </w:rPr>
                  <w:t xml:space="preserve">i </w:t>
                </w:r>
              </w:p>
              <w:p w14:paraId="36399143" w14:textId="1BF1EF2F" w:rsidR="00683261" w:rsidRPr="00952373" w:rsidRDefault="00683261" w:rsidP="00153725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A629BB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bookmarkStart w:id="0" w:name="_GoBack"/>
                <w:bookmarkEnd w:id="0"/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Na podstawie informacji zawartych we wniosku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załącznik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ach nr 2 i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3 do Regulaminu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naboru wniosków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</w:tc>
            <w:tc>
              <w:tcPr>
                <w:tcW w:w="1410" w:type="dxa"/>
                <w:vAlign w:val="center"/>
              </w:tcPr>
              <w:p w14:paraId="59869693" w14:textId="47B1ABDC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0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lub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2</w:t>
                </w:r>
              </w:p>
            </w:tc>
          </w:tr>
          <w:tr w:rsidR="00683261" w:rsidRPr="00D4356D" w14:paraId="7BB58453" w14:textId="77777777" w:rsidTr="00D4356D">
            <w:tc>
              <w:tcPr>
                <w:tcW w:w="562" w:type="dxa"/>
                <w:vAlign w:val="center"/>
              </w:tcPr>
              <w:p w14:paraId="557D8599" w14:textId="1DF23079" w:rsidR="00683261" w:rsidRPr="00D4356D" w:rsidRDefault="00952373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8</w:t>
                </w:r>
                <w:r w:rsidR="00683261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70947D72" w14:textId="0A98944B" w:rsidR="00683261" w:rsidRPr="00D4356D" w:rsidRDefault="00683261" w:rsidP="0068326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Operacja dedykowana dla: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- mieszkańców obszarów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wiejskich, wykluczonych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społecznie ze względu na przynależność do zdiagnozowanych w LSR grup w niekorzystnej sytuacji </w:t>
                </w:r>
              </w:p>
              <w:p w14:paraId="0B9D70AF" w14:textId="1BBD7F04" w:rsidR="00683261" w:rsidRPr="00D4356D" w:rsidRDefault="00683261" w:rsidP="0068326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- seniorów ( za seniorów uznaje się osoby, które ukończyły 60 rok życia)</w:t>
                </w:r>
              </w:p>
              <w:p w14:paraId="31F89D33" w14:textId="1DDA1F0F" w:rsidR="00683261" w:rsidRPr="00D4356D" w:rsidRDefault="00683261" w:rsidP="0068326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- osób młodych ( za osoby młode uznaje się osoby, które nie ukończyły 25 roku życia)</w:t>
                </w:r>
              </w:p>
              <w:p w14:paraId="4B7B320C" w14:textId="77777777" w:rsidR="00683261" w:rsidRPr="00D4356D" w:rsidRDefault="00683261" w:rsidP="0068326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5245" w:type="dxa"/>
                <w:vAlign w:val="center"/>
              </w:tcPr>
              <w:p w14:paraId="29B38D23" w14:textId="77777777" w:rsidR="00683261" w:rsidRPr="00D4356D" w:rsidRDefault="00683261" w:rsidP="00683261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 ramach kryterium ocenie podlegać będzie wpływ </w:t>
                </w:r>
                <w:r w:rsidRPr="00D4356D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br/>
                  <w:t xml:space="preserve">operacji na: grupy w niekorzystnej sytuacji ( </w:t>
                </w:r>
                <w:r w:rsidRPr="00D4356D">
                  <w:rPr>
                    <w:rFonts w:asciiTheme="majorHAnsi" w:eastAsia="Calibri" w:hAnsiTheme="majorHAnsi" w:cstheme="majorHAnsi"/>
                    <w:i/>
                    <w:color w:val="auto"/>
                    <w:sz w:val="24"/>
                    <w:szCs w:val="24"/>
                  </w:rPr>
                  <w:t xml:space="preserve">osoby </w:t>
                </w:r>
                <w:r w:rsidRPr="00D4356D">
                  <w:rPr>
                    <w:rFonts w:asciiTheme="majorHAnsi" w:eastAsia="Calibri" w:hAnsiTheme="majorHAnsi" w:cstheme="majorHAnsi"/>
                    <w:i/>
                    <w:color w:val="auto"/>
                    <w:sz w:val="24"/>
                    <w:szCs w:val="24"/>
                  </w:rPr>
                  <w:br/>
                  <w:t xml:space="preserve">z niepełnosprawnościami i ich opiekunowie, kobiety, </w:t>
                </w:r>
                <w:r w:rsidRPr="00D4356D">
                  <w:rPr>
                    <w:rFonts w:asciiTheme="majorHAnsi" w:eastAsia="Calibri" w:hAnsiTheme="majorHAnsi" w:cstheme="majorHAnsi"/>
                    <w:i/>
                    <w:color w:val="auto"/>
                    <w:sz w:val="24"/>
                    <w:szCs w:val="24"/>
                  </w:rPr>
                  <w:br/>
                  <w:t>rolnicy z małych gospodarstw, osoby poszukujące pracy</w:t>
                </w:r>
                <w:r w:rsidRPr="00D4356D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) lub seniorów lub osoby młode. </w:t>
                </w:r>
              </w:p>
              <w:p w14:paraId="5992FE10" w14:textId="77777777" w:rsidR="00683261" w:rsidRPr="00D4356D" w:rsidRDefault="00683261" w:rsidP="00683261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A3CC4EC" w14:textId="47A541B8" w:rsidR="00683261" w:rsidRPr="00D4356D" w:rsidRDefault="00683261" w:rsidP="00683261">
                <w:pPr>
                  <w:pStyle w:val="Akapitzlist"/>
                  <w:numPr>
                    <w:ilvl w:val="0"/>
                    <w:numId w:val="27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operacja jest dedykowana przedstawicielom grupy w niekorzystnej sytuacji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lub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seniorom lub osobom młodym -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3 pkt</w:t>
                </w:r>
              </w:p>
              <w:p w14:paraId="56F6C770" w14:textId="0278A89C" w:rsidR="00683261" w:rsidRPr="00D4356D" w:rsidRDefault="00683261" w:rsidP="00683261">
                <w:pPr>
                  <w:pStyle w:val="Akapitzlist"/>
                  <w:numPr>
                    <w:ilvl w:val="0"/>
                    <w:numId w:val="27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operacja nie jest dedykowana ani przedstawicielom grupy w niekorzystnej sytuacji ani seniorom ani osobom młodym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 -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. </w:t>
                </w:r>
              </w:p>
              <w:p w14:paraId="5F0BE689" w14:textId="77777777" w:rsidR="00683261" w:rsidRPr="00D4356D" w:rsidRDefault="00683261" w:rsidP="00683261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0DE700C" w14:textId="6FFF4DFE" w:rsidR="00683261" w:rsidRPr="00D4356D" w:rsidRDefault="00683261" w:rsidP="00683261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zawartych we wniosku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  <w:p w14:paraId="772982CD" w14:textId="77777777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</w:pPr>
              </w:p>
              <w:p w14:paraId="503BD824" w14:textId="6C0C0F0C" w:rsidR="00683261" w:rsidRPr="00D4356D" w:rsidRDefault="00683261" w:rsidP="0068326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UWAGA!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Punkty zostaną przyznane wyłącznie 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  <w:t xml:space="preserve">w sytuacji jeśli Wnioskodawca wskaże we wniosku 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lastRenderedPageBreak/>
                  <w:t>skierowanie operacji do co najmniej jednej z w/w grup.</w:t>
                </w:r>
              </w:p>
            </w:tc>
            <w:tc>
              <w:tcPr>
                <w:tcW w:w="1410" w:type="dxa"/>
                <w:vAlign w:val="center"/>
              </w:tcPr>
              <w:p w14:paraId="769F6ED2" w14:textId="77777777" w:rsidR="00683261" w:rsidRPr="00D4356D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0 lub 3</w:t>
                </w:r>
              </w:p>
              <w:p w14:paraId="22DFB87E" w14:textId="77777777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  <w:tr w:rsidR="00683261" w:rsidRPr="00D4356D" w14:paraId="77FF638A" w14:textId="77777777" w:rsidTr="00AF44EB">
            <w:tc>
              <w:tcPr>
                <w:tcW w:w="562" w:type="dxa"/>
                <w:vAlign w:val="center"/>
              </w:tcPr>
              <w:p w14:paraId="00E8EFC8" w14:textId="2D047CC7" w:rsidR="00683261" w:rsidRDefault="00952373" w:rsidP="0068326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9</w:t>
                </w:r>
                <w:r w:rsidR="00683261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034381C2" w14:textId="2E07455D" w:rsidR="00683261" w:rsidRPr="007F6101" w:rsidRDefault="00683261" w:rsidP="0068326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Posiadane zasoby, doświadczenie lub kwalifikacje wnioskodawcy</w:t>
                </w:r>
              </w:p>
            </w:tc>
            <w:tc>
              <w:tcPr>
                <w:tcW w:w="5245" w:type="dxa"/>
              </w:tcPr>
              <w:p w14:paraId="094AFE69" w14:textId="77777777" w:rsidR="00683261" w:rsidRPr="0010205F" w:rsidRDefault="00683261" w:rsidP="00683261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W ramach kryterium ocenie podlegać będzie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doświadczenie lub kwalifikacje lub zasoby wnioskodawcy. </w:t>
                </w:r>
              </w:p>
              <w:p w14:paraId="441AA348" w14:textId="6D04950B" w:rsidR="00683261" w:rsidRPr="0010205F" w:rsidRDefault="00683261" w:rsidP="00683261">
                <w:pPr>
                  <w:pStyle w:val="Akapitzlist"/>
                  <w:numPr>
                    <w:ilvl w:val="0"/>
                    <w:numId w:val="40"/>
                  </w:numPr>
                  <w:spacing w:line="240" w:lineRule="auto"/>
                  <w:rPr>
                    <w:rFonts w:asciiTheme="majorHAnsi" w:eastAsia="Calibri" w:hAnsiTheme="majorHAnsi" w:cstheme="majorHAnsi"/>
                    <w:color w:val="FFFFFF"/>
                    <w:sz w:val="24"/>
                    <w:szCs w:val="24"/>
                  </w:rPr>
                </w:pP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Wnioskodawca posiada doświadczenie zawodowe do planowanej operacji ( potwierdzone świadectwem pracy lub rekomendacjami) – </w:t>
                </w:r>
                <w:r w:rsidRPr="0010205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5C45845C" w14:textId="4A13BF00" w:rsidR="00683261" w:rsidRPr="0010205F" w:rsidRDefault="00683261" w:rsidP="00683261">
                <w:pPr>
                  <w:pStyle w:val="Akapitzlist"/>
                  <w:numPr>
                    <w:ilvl w:val="0"/>
                    <w:numId w:val="40"/>
                  </w:numPr>
                  <w:spacing w:line="240" w:lineRule="auto"/>
                  <w:rPr>
                    <w:rFonts w:asciiTheme="majorHAnsi" w:eastAsia="Calibri" w:hAnsiTheme="majorHAnsi" w:cstheme="majorHAnsi"/>
                    <w:color w:val="FFFFFF"/>
                    <w:sz w:val="24"/>
                    <w:szCs w:val="24"/>
                  </w:rPr>
                </w:pP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Wnioskodawca posiada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kwalifikacje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adekwatne do planowanej operacji ( potwierdzone świadectwem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lub certyfikatem lub zaświadczeniem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) – </w:t>
                </w:r>
                <w:r w:rsidRPr="0010205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72934501" w14:textId="2CC0F5B5" w:rsidR="00683261" w:rsidRPr="0010205F" w:rsidRDefault="00683261" w:rsidP="00683261">
                <w:pPr>
                  <w:pStyle w:val="Akapitzlist"/>
                  <w:numPr>
                    <w:ilvl w:val="0"/>
                    <w:numId w:val="40"/>
                  </w:numPr>
                  <w:spacing w:line="240" w:lineRule="auto"/>
                  <w:rPr>
                    <w:rFonts w:asciiTheme="majorHAnsi" w:eastAsia="Calibri" w:hAnsiTheme="majorHAnsi" w:cstheme="majorHAnsi"/>
                    <w:color w:val="FFFFFF"/>
                    <w:sz w:val="24"/>
                    <w:szCs w:val="24"/>
                  </w:rPr>
                </w:pP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Wnioskodawca posiada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zasoby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adekwatne do planowanej operacji (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zasoby powinny zostać opisane we wniosku oraz biznesplanie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) – </w:t>
                </w:r>
                <w:r w:rsidRPr="0010205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019EFB0C" w14:textId="621807C6" w:rsidR="00683261" w:rsidRPr="0010205F" w:rsidRDefault="00683261" w:rsidP="00683261">
                <w:pPr>
                  <w:pStyle w:val="Akapitzlist"/>
                  <w:numPr>
                    <w:ilvl w:val="0"/>
                    <w:numId w:val="40"/>
                  </w:numPr>
                  <w:spacing w:line="240" w:lineRule="auto"/>
                  <w:rPr>
                    <w:rFonts w:asciiTheme="majorHAnsi" w:eastAsia="Calibri" w:hAnsiTheme="majorHAnsi" w:cstheme="majorHAnsi"/>
                    <w:color w:val="FFFFFF"/>
                    <w:sz w:val="24"/>
                    <w:szCs w:val="24"/>
                  </w:rPr>
                </w:pP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Wnioskodawca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nie posiada lub nie udokumentował  doświadczenia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oraz kwalifikacji oraz zasobów adekwatnych</w:t>
                </w:r>
                <w:r w:rsidRPr="0010205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do planowanej operacji  – </w:t>
                </w:r>
                <w:r w:rsidRPr="0010205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 xml:space="preserve"> </w:t>
                </w:r>
                <w:r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 xml:space="preserve">0 </w:t>
                </w:r>
                <w:r w:rsidRPr="0010205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pkt.</w:t>
                </w:r>
              </w:p>
              <w:p w14:paraId="49C6E929" w14:textId="77777777" w:rsidR="00683261" w:rsidRDefault="00683261" w:rsidP="00683261">
                <w:pPr>
                  <w:pStyle w:val="Akapitzlist"/>
                  <w:spacing w:line="240" w:lineRule="auto"/>
                  <w:rPr>
                    <w:rFonts w:asciiTheme="majorHAnsi" w:eastAsia="Calibri" w:hAnsiTheme="majorHAnsi" w:cstheme="majorHAnsi"/>
                    <w:color w:val="FFFFFF"/>
                    <w:sz w:val="24"/>
                    <w:szCs w:val="24"/>
                  </w:rPr>
                </w:pPr>
              </w:p>
              <w:p w14:paraId="4FD5A87F" w14:textId="06E5D62C" w:rsidR="00683261" w:rsidRPr="00952373" w:rsidRDefault="00683261" w:rsidP="00153725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informacji zawartych we wniosku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, biznesplanie,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załączonych dokumentach do wniosku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oraz </w:t>
                </w:r>
                <w:r w:rsidR="00153725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załączniku nr 2 do Regulaminu naboru wniosków.</w:t>
                </w:r>
              </w:p>
            </w:tc>
            <w:tc>
              <w:tcPr>
                <w:tcW w:w="1410" w:type="dxa"/>
                <w:vAlign w:val="center"/>
              </w:tcPr>
              <w:p w14:paraId="52ADFE3E" w14:textId="2F1EBF77" w:rsidR="00683261" w:rsidRPr="007F6101" w:rsidRDefault="00683261" w:rsidP="00683261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0, 1, 2 lub 3</w:t>
                </w:r>
              </w:p>
            </w:tc>
          </w:tr>
          <w:tr w:rsidR="00683261" w:rsidRPr="00D4356D" w14:paraId="1CC59F2B" w14:textId="77777777" w:rsidTr="00BD2C2E">
            <w:tc>
              <w:tcPr>
                <w:tcW w:w="10194" w:type="dxa"/>
                <w:gridSpan w:val="4"/>
                <w:vAlign w:val="center"/>
              </w:tcPr>
              <w:p w14:paraId="467E3652" w14:textId="5A5CE08B" w:rsidR="00683261" w:rsidRPr="00D4356D" w:rsidRDefault="00683261" w:rsidP="00683261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>Maksymalna ilość punktów możliwa do uzyskania 2</w:t>
                </w:r>
                <w:r w:rsidR="00952373">
                  <w:rPr>
                    <w:rFonts w:asciiTheme="majorHAnsi" w:hAnsiTheme="majorHAnsi" w:cstheme="majorHAnsi"/>
                    <w:color w:val="auto"/>
                    <w:sz w:val="24"/>
                  </w:rPr>
                  <w:t>8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 pkt.</w:t>
                </w:r>
              </w:p>
              <w:p w14:paraId="72F6C72C" w14:textId="231E5545" w:rsidR="00683261" w:rsidRPr="00D4356D" w:rsidRDefault="00683261" w:rsidP="00683261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>Operacja aby zostać wybraną do dofinansowania musi uzyskać minimalną ilość 7 pkt.</w:t>
                </w:r>
              </w:p>
              <w:p w14:paraId="686F9C21" w14:textId="77777777" w:rsidR="00683261" w:rsidRPr="00D4356D" w:rsidRDefault="00683261" w:rsidP="00683261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</w:tbl>
        <w:p w14:paraId="09751EBA" w14:textId="56BB7CDE" w:rsidR="00D264ED" w:rsidRPr="00753AA0" w:rsidRDefault="00A629BB" w:rsidP="0015197F">
          <w:pPr>
            <w:rPr>
              <w:rFonts w:cstheme="minorHAnsi"/>
            </w:rPr>
          </w:pPr>
        </w:p>
      </w:sdtContent>
    </w:sdt>
    <w:p w14:paraId="09D71A48" w14:textId="77777777" w:rsidR="00D264ED" w:rsidRPr="00753AA0" w:rsidRDefault="00D264ED" w:rsidP="00BD6267">
      <w:pPr>
        <w:spacing w:after="0" w:line="276" w:lineRule="auto"/>
        <w:rPr>
          <w:rFonts w:cstheme="minorHAnsi"/>
        </w:rPr>
      </w:pPr>
    </w:p>
    <w:p w14:paraId="388370AC" w14:textId="2F1E05C6" w:rsidR="001D136C" w:rsidRPr="0008600F" w:rsidRDefault="001D136C" w:rsidP="00BD6267">
      <w:pPr>
        <w:spacing w:after="0" w:line="276" w:lineRule="auto"/>
        <w:rPr>
          <w:rFonts w:ascii="Arial Narrow" w:hAnsi="Arial Narrow" w:cstheme="minorHAnsi"/>
        </w:rPr>
      </w:pPr>
    </w:p>
    <w:p w14:paraId="702D7198" w14:textId="4627602B" w:rsidR="009533F0" w:rsidRPr="00753AA0" w:rsidRDefault="009533F0" w:rsidP="00BD6267">
      <w:pPr>
        <w:spacing w:after="0" w:line="276" w:lineRule="auto"/>
        <w:rPr>
          <w:rFonts w:cstheme="minorHAnsi"/>
        </w:rPr>
      </w:pPr>
    </w:p>
    <w:p w14:paraId="1A6BC3A4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8C0FE2E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EE40C6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7DBD395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5F4CA719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1AB35FCC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6E6ED64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D1FFC8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3F267AB7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23E8B82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1EFC807" w14:textId="5DBA004C" w:rsidR="00D16C97" w:rsidRPr="00753AA0" w:rsidRDefault="00D16C97" w:rsidP="00BD6267">
      <w:pPr>
        <w:spacing w:after="0" w:line="276" w:lineRule="auto"/>
        <w:rPr>
          <w:rFonts w:cstheme="minorHAnsi"/>
        </w:rPr>
      </w:pPr>
    </w:p>
    <w:sectPr w:rsidR="00D16C97" w:rsidRPr="00753AA0" w:rsidSect="00D4356D">
      <w:pgSz w:w="11906" w:h="16838"/>
      <w:pgMar w:top="993" w:right="851" w:bottom="851" w:left="851" w:header="142" w:footer="85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60F13" w16cex:dateUtc="2023-06-03T1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50F88" w16cid:durableId="2829534D"/>
  <w16cid:commentId w16cid:paraId="3B4CB0BC" w16cid:durableId="2829534F"/>
  <w16cid:commentId w16cid:paraId="08B5B51F" w16cid:durableId="2822D980"/>
  <w16cid:commentId w16cid:paraId="142EB4C9" w16cid:durableId="28260F1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22969" w14:textId="77777777" w:rsidR="00FF7A96" w:rsidRDefault="00FF7A96" w:rsidP="00826CC0">
      <w:pPr>
        <w:spacing w:after="0" w:line="240" w:lineRule="auto"/>
      </w:pPr>
      <w:r>
        <w:separator/>
      </w:r>
    </w:p>
  </w:endnote>
  <w:endnote w:type="continuationSeparator" w:id="0">
    <w:p w14:paraId="2113E103" w14:textId="77777777" w:rsidR="00FF7A96" w:rsidRDefault="00FF7A96" w:rsidP="0082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27549" w14:textId="77777777" w:rsidR="00FF7A96" w:rsidRDefault="00FF7A96" w:rsidP="00826CC0">
      <w:pPr>
        <w:spacing w:after="0" w:line="240" w:lineRule="auto"/>
      </w:pPr>
      <w:r>
        <w:separator/>
      </w:r>
    </w:p>
  </w:footnote>
  <w:footnote w:type="continuationSeparator" w:id="0">
    <w:p w14:paraId="3E987583" w14:textId="77777777" w:rsidR="00FF7A96" w:rsidRDefault="00FF7A96" w:rsidP="00826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08065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 Narrow"/>
        <w:caps w:val="0"/>
        <w:smallCaps w:val="0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 Narrow"/>
        <w:caps w:val="0"/>
        <w:smallCaps w:val="0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 Narrow"/>
        <w:caps w:val="0"/>
        <w:smallCaps w:val="0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 Narrow"/>
        <w:caps w:val="0"/>
        <w:smallCaps w:val="0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 Narrow"/>
        <w:caps w:val="0"/>
        <w:smallCaps w:val="0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 Narrow"/>
        <w:caps w:val="0"/>
        <w:smallCaps w:val="0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 Narrow"/>
        <w:caps w:val="0"/>
        <w:smallCaps w:val="0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 Narrow"/>
        <w:caps w:val="0"/>
        <w:smallCaps w:val="0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 Narrow"/>
        <w:caps w:val="0"/>
        <w:smallCaps w:val="0"/>
        <w:lang w:val="pl-PL"/>
      </w:rPr>
    </w:lvl>
  </w:abstractNum>
  <w:abstractNum w:abstractNumId="2" w15:restartNumberingAfterBreak="0">
    <w:nsid w:val="000620F0"/>
    <w:multiLevelType w:val="multilevel"/>
    <w:tmpl w:val="A8AAF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176A9B"/>
    <w:multiLevelType w:val="hybridMultilevel"/>
    <w:tmpl w:val="FC3EA1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E2B85"/>
    <w:multiLevelType w:val="hybridMultilevel"/>
    <w:tmpl w:val="9AF057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168E2"/>
    <w:multiLevelType w:val="hybridMultilevel"/>
    <w:tmpl w:val="D94CF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C6553"/>
    <w:multiLevelType w:val="hybridMultilevel"/>
    <w:tmpl w:val="FF727696"/>
    <w:lvl w:ilvl="0" w:tplc="BCB2A4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928B2"/>
    <w:multiLevelType w:val="hybridMultilevel"/>
    <w:tmpl w:val="58344536"/>
    <w:lvl w:ilvl="0" w:tplc="86062D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44E2B"/>
    <w:multiLevelType w:val="hybridMultilevel"/>
    <w:tmpl w:val="9984E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E5837"/>
    <w:multiLevelType w:val="hybridMultilevel"/>
    <w:tmpl w:val="E794C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34946"/>
    <w:multiLevelType w:val="hybridMultilevel"/>
    <w:tmpl w:val="48AC68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66AC9"/>
    <w:multiLevelType w:val="hybridMultilevel"/>
    <w:tmpl w:val="463CF5B6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4C58B0"/>
    <w:multiLevelType w:val="hybridMultilevel"/>
    <w:tmpl w:val="2166A83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14" w15:restartNumberingAfterBreak="0">
    <w:nsid w:val="37003069"/>
    <w:multiLevelType w:val="hybridMultilevel"/>
    <w:tmpl w:val="EEC00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463466"/>
    <w:multiLevelType w:val="hybridMultilevel"/>
    <w:tmpl w:val="64EAFA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F17A6"/>
    <w:multiLevelType w:val="hybridMultilevel"/>
    <w:tmpl w:val="F2903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E701F"/>
    <w:multiLevelType w:val="hybridMultilevel"/>
    <w:tmpl w:val="1C86BEC8"/>
    <w:lvl w:ilvl="0" w:tplc="96024FA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A0173"/>
    <w:multiLevelType w:val="hybridMultilevel"/>
    <w:tmpl w:val="75606DB8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2421A"/>
    <w:multiLevelType w:val="hybridMultilevel"/>
    <w:tmpl w:val="4E00C75A"/>
    <w:lvl w:ilvl="0" w:tplc="55F892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6289D"/>
    <w:multiLevelType w:val="hybridMultilevel"/>
    <w:tmpl w:val="B052D394"/>
    <w:lvl w:ilvl="0" w:tplc="21B0B8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57742"/>
    <w:multiLevelType w:val="multilevel"/>
    <w:tmpl w:val="B448DF0C"/>
    <w:lvl w:ilvl="0">
      <w:start w:val="1"/>
      <w:numFmt w:val="upperRoman"/>
      <w:pStyle w:val="Proc"/>
      <w:lvlText w:val="Rozdział 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7B7B7B" w:themeColor="accent3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B652AF3"/>
    <w:multiLevelType w:val="hybridMultilevel"/>
    <w:tmpl w:val="DDB88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D258B"/>
    <w:multiLevelType w:val="hybridMultilevel"/>
    <w:tmpl w:val="1D20E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F3ED0"/>
    <w:multiLevelType w:val="hybridMultilevel"/>
    <w:tmpl w:val="E800E5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2B5CB4"/>
    <w:multiLevelType w:val="hybridMultilevel"/>
    <w:tmpl w:val="5AC80F06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6" w15:restartNumberingAfterBreak="0">
    <w:nsid w:val="5FA92BCE"/>
    <w:multiLevelType w:val="hybridMultilevel"/>
    <w:tmpl w:val="6F5487CC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7" w15:restartNumberingAfterBreak="0">
    <w:nsid w:val="63DC4010"/>
    <w:multiLevelType w:val="hybridMultilevel"/>
    <w:tmpl w:val="F3E0A32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827EC"/>
    <w:multiLevelType w:val="hybridMultilevel"/>
    <w:tmpl w:val="A5A651C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D70743"/>
    <w:multiLevelType w:val="hybridMultilevel"/>
    <w:tmpl w:val="1D0C94A8"/>
    <w:lvl w:ilvl="0" w:tplc="6CE643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231A3"/>
    <w:multiLevelType w:val="hybridMultilevel"/>
    <w:tmpl w:val="F31E8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D303B7"/>
    <w:multiLevelType w:val="hybridMultilevel"/>
    <w:tmpl w:val="4C388102"/>
    <w:lvl w:ilvl="0" w:tplc="C5DC35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20EFA"/>
    <w:multiLevelType w:val="hybridMultilevel"/>
    <w:tmpl w:val="042093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D3A19"/>
    <w:multiLevelType w:val="hybridMultilevel"/>
    <w:tmpl w:val="172A0234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75423"/>
    <w:multiLevelType w:val="multilevel"/>
    <w:tmpl w:val="45BCB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3265FF"/>
        <w:sz w:val="2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3265FF"/>
        <w:sz w:val="20"/>
      </w:rPr>
    </w:lvl>
  </w:abstractNum>
  <w:abstractNum w:abstractNumId="35" w15:restartNumberingAfterBreak="0">
    <w:nsid w:val="763B17B5"/>
    <w:multiLevelType w:val="hybridMultilevel"/>
    <w:tmpl w:val="CE9A73DE"/>
    <w:lvl w:ilvl="0" w:tplc="B99E961A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6" w15:restartNumberingAfterBreak="0">
    <w:nsid w:val="764D48A4"/>
    <w:multiLevelType w:val="hybridMultilevel"/>
    <w:tmpl w:val="DF601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1A47DA"/>
    <w:multiLevelType w:val="multilevel"/>
    <w:tmpl w:val="EAAA2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CF62F41"/>
    <w:multiLevelType w:val="hybridMultilevel"/>
    <w:tmpl w:val="5A12DCE0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BB1135"/>
    <w:multiLevelType w:val="hybridMultilevel"/>
    <w:tmpl w:val="ADCE6A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18"/>
  </w:num>
  <w:num w:numId="5">
    <w:abstractNumId w:val="33"/>
  </w:num>
  <w:num w:numId="6">
    <w:abstractNumId w:val="12"/>
  </w:num>
  <w:num w:numId="7">
    <w:abstractNumId w:val="27"/>
  </w:num>
  <w:num w:numId="8">
    <w:abstractNumId w:val="3"/>
  </w:num>
  <w:num w:numId="9">
    <w:abstractNumId w:val="13"/>
  </w:num>
  <w:num w:numId="10">
    <w:abstractNumId w:val="24"/>
  </w:num>
  <w:num w:numId="11">
    <w:abstractNumId w:val="5"/>
  </w:num>
  <w:num w:numId="12">
    <w:abstractNumId w:val="28"/>
  </w:num>
  <w:num w:numId="13">
    <w:abstractNumId w:val="37"/>
  </w:num>
  <w:num w:numId="14">
    <w:abstractNumId w:val="0"/>
  </w:num>
  <w:num w:numId="15">
    <w:abstractNumId w:val="35"/>
  </w:num>
  <w:num w:numId="16">
    <w:abstractNumId w:val="32"/>
  </w:num>
  <w:num w:numId="17">
    <w:abstractNumId w:val="38"/>
  </w:num>
  <w:num w:numId="18">
    <w:abstractNumId w:val="11"/>
  </w:num>
  <w:num w:numId="19">
    <w:abstractNumId w:val="20"/>
  </w:num>
  <w:num w:numId="20">
    <w:abstractNumId w:val="2"/>
  </w:num>
  <w:num w:numId="21">
    <w:abstractNumId w:val="36"/>
  </w:num>
  <w:num w:numId="22">
    <w:abstractNumId w:val="1"/>
  </w:num>
  <w:num w:numId="23">
    <w:abstractNumId w:val="15"/>
  </w:num>
  <w:num w:numId="24">
    <w:abstractNumId w:val="31"/>
  </w:num>
  <w:num w:numId="25">
    <w:abstractNumId w:val="22"/>
  </w:num>
  <w:num w:numId="26">
    <w:abstractNumId w:val="29"/>
  </w:num>
  <w:num w:numId="27">
    <w:abstractNumId w:val="23"/>
  </w:num>
  <w:num w:numId="28">
    <w:abstractNumId w:val="10"/>
  </w:num>
  <w:num w:numId="29">
    <w:abstractNumId w:val="26"/>
  </w:num>
  <w:num w:numId="30">
    <w:abstractNumId w:val="30"/>
  </w:num>
  <w:num w:numId="31">
    <w:abstractNumId w:val="4"/>
  </w:num>
  <w:num w:numId="32">
    <w:abstractNumId w:val="16"/>
  </w:num>
  <w:num w:numId="33">
    <w:abstractNumId w:val="14"/>
  </w:num>
  <w:num w:numId="34">
    <w:abstractNumId w:val="21"/>
  </w:num>
  <w:num w:numId="35">
    <w:abstractNumId w:val="7"/>
  </w:num>
  <w:num w:numId="36">
    <w:abstractNumId w:val="21"/>
  </w:num>
  <w:num w:numId="37">
    <w:abstractNumId w:val="25"/>
  </w:num>
  <w:num w:numId="38">
    <w:abstractNumId w:val="19"/>
  </w:num>
  <w:num w:numId="39">
    <w:abstractNumId w:val="9"/>
  </w:num>
  <w:num w:numId="40">
    <w:abstractNumId w:val="17"/>
  </w:num>
  <w:num w:numId="41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7"/>
    <w:rsid w:val="000014EA"/>
    <w:rsid w:val="000046CA"/>
    <w:rsid w:val="000070FB"/>
    <w:rsid w:val="00015BCB"/>
    <w:rsid w:val="00015D3E"/>
    <w:rsid w:val="000244F0"/>
    <w:rsid w:val="000273CF"/>
    <w:rsid w:val="000303A5"/>
    <w:rsid w:val="00031C7A"/>
    <w:rsid w:val="00041829"/>
    <w:rsid w:val="000429ED"/>
    <w:rsid w:val="00050FE0"/>
    <w:rsid w:val="0005130D"/>
    <w:rsid w:val="00054FEC"/>
    <w:rsid w:val="0005513D"/>
    <w:rsid w:val="00055A47"/>
    <w:rsid w:val="00055ADE"/>
    <w:rsid w:val="000560A7"/>
    <w:rsid w:val="00057665"/>
    <w:rsid w:val="0006389B"/>
    <w:rsid w:val="00064132"/>
    <w:rsid w:val="000645D6"/>
    <w:rsid w:val="0007360A"/>
    <w:rsid w:val="00075232"/>
    <w:rsid w:val="0008600F"/>
    <w:rsid w:val="00094EDA"/>
    <w:rsid w:val="000A1A26"/>
    <w:rsid w:val="000A619E"/>
    <w:rsid w:val="000B164F"/>
    <w:rsid w:val="000B518C"/>
    <w:rsid w:val="000B685A"/>
    <w:rsid w:val="000C24F2"/>
    <w:rsid w:val="000C3E60"/>
    <w:rsid w:val="000C5555"/>
    <w:rsid w:val="000C7340"/>
    <w:rsid w:val="000C7DE1"/>
    <w:rsid w:val="000D05A3"/>
    <w:rsid w:val="000D39AB"/>
    <w:rsid w:val="000D5C56"/>
    <w:rsid w:val="000E326C"/>
    <w:rsid w:val="000F0B99"/>
    <w:rsid w:val="000F3B5B"/>
    <w:rsid w:val="00100ABB"/>
    <w:rsid w:val="0010205F"/>
    <w:rsid w:val="001023E5"/>
    <w:rsid w:val="00123AB9"/>
    <w:rsid w:val="001252EA"/>
    <w:rsid w:val="001279B6"/>
    <w:rsid w:val="001301BC"/>
    <w:rsid w:val="00130D45"/>
    <w:rsid w:val="001340A6"/>
    <w:rsid w:val="001369EC"/>
    <w:rsid w:val="00143A16"/>
    <w:rsid w:val="001446A8"/>
    <w:rsid w:val="00145512"/>
    <w:rsid w:val="00145C41"/>
    <w:rsid w:val="00147532"/>
    <w:rsid w:val="0015197F"/>
    <w:rsid w:val="00151D4C"/>
    <w:rsid w:val="00152496"/>
    <w:rsid w:val="00153725"/>
    <w:rsid w:val="00156D0E"/>
    <w:rsid w:val="00162F43"/>
    <w:rsid w:val="00164257"/>
    <w:rsid w:val="0017028D"/>
    <w:rsid w:val="001703A7"/>
    <w:rsid w:val="001737F6"/>
    <w:rsid w:val="001744F6"/>
    <w:rsid w:val="001750EE"/>
    <w:rsid w:val="00177A17"/>
    <w:rsid w:val="00177B87"/>
    <w:rsid w:val="00177FC8"/>
    <w:rsid w:val="00180EC1"/>
    <w:rsid w:val="00182060"/>
    <w:rsid w:val="00184A97"/>
    <w:rsid w:val="001922ED"/>
    <w:rsid w:val="00195FE5"/>
    <w:rsid w:val="001A3B81"/>
    <w:rsid w:val="001A5806"/>
    <w:rsid w:val="001B0170"/>
    <w:rsid w:val="001B3837"/>
    <w:rsid w:val="001C1FA1"/>
    <w:rsid w:val="001C34BF"/>
    <w:rsid w:val="001C5246"/>
    <w:rsid w:val="001D136C"/>
    <w:rsid w:val="001D167E"/>
    <w:rsid w:val="001D5337"/>
    <w:rsid w:val="001D7B2A"/>
    <w:rsid w:val="001E4DFC"/>
    <w:rsid w:val="001E4F06"/>
    <w:rsid w:val="001E6E5E"/>
    <w:rsid w:val="001F05CD"/>
    <w:rsid w:val="001F2055"/>
    <w:rsid w:val="001F50A3"/>
    <w:rsid w:val="00200D12"/>
    <w:rsid w:val="0020131D"/>
    <w:rsid w:val="00201C65"/>
    <w:rsid w:val="002022E9"/>
    <w:rsid w:val="00215E4A"/>
    <w:rsid w:val="00216FA7"/>
    <w:rsid w:val="00221369"/>
    <w:rsid w:val="00222551"/>
    <w:rsid w:val="00222E86"/>
    <w:rsid w:val="00224880"/>
    <w:rsid w:val="00227500"/>
    <w:rsid w:val="002300CA"/>
    <w:rsid w:val="00230AE9"/>
    <w:rsid w:val="00230CBA"/>
    <w:rsid w:val="00232BDE"/>
    <w:rsid w:val="002330C9"/>
    <w:rsid w:val="002353F1"/>
    <w:rsid w:val="00237110"/>
    <w:rsid w:val="002424E4"/>
    <w:rsid w:val="002505AB"/>
    <w:rsid w:val="002522C5"/>
    <w:rsid w:val="00252CEA"/>
    <w:rsid w:val="002548B2"/>
    <w:rsid w:val="00254D8B"/>
    <w:rsid w:val="00255CC8"/>
    <w:rsid w:val="00255D48"/>
    <w:rsid w:val="002564A4"/>
    <w:rsid w:val="0025736F"/>
    <w:rsid w:val="00260CBD"/>
    <w:rsid w:val="0026123E"/>
    <w:rsid w:val="002614AA"/>
    <w:rsid w:val="0026216E"/>
    <w:rsid w:val="00262C9F"/>
    <w:rsid w:val="002646B5"/>
    <w:rsid w:val="0027437D"/>
    <w:rsid w:val="00286221"/>
    <w:rsid w:val="0028697F"/>
    <w:rsid w:val="00290022"/>
    <w:rsid w:val="00290E81"/>
    <w:rsid w:val="002921F2"/>
    <w:rsid w:val="00294CCA"/>
    <w:rsid w:val="002A36F9"/>
    <w:rsid w:val="002A3950"/>
    <w:rsid w:val="002A3A98"/>
    <w:rsid w:val="002A51F4"/>
    <w:rsid w:val="002B4625"/>
    <w:rsid w:val="002B4917"/>
    <w:rsid w:val="002B4A87"/>
    <w:rsid w:val="002B6DF8"/>
    <w:rsid w:val="002B7BB0"/>
    <w:rsid w:val="002C06C9"/>
    <w:rsid w:val="002C13C6"/>
    <w:rsid w:val="002C56CB"/>
    <w:rsid w:val="002D5FFA"/>
    <w:rsid w:val="002E01C0"/>
    <w:rsid w:val="002E742A"/>
    <w:rsid w:val="002F22AA"/>
    <w:rsid w:val="002F3765"/>
    <w:rsid w:val="00303351"/>
    <w:rsid w:val="00303623"/>
    <w:rsid w:val="0030695F"/>
    <w:rsid w:val="00311AE9"/>
    <w:rsid w:val="00313AE6"/>
    <w:rsid w:val="00322B55"/>
    <w:rsid w:val="00325A15"/>
    <w:rsid w:val="00325CAE"/>
    <w:rsid w:val="003351C2"/>
    <w:rsid w:val="003352DD"/>
    <w:rsid w:val="003405C3"/>
    <w:rsid w:val="00352F9A"/>
    <w:rsid w:val="00353D44"/>
    <w:rsid w:val="00354102"/>
    <w:rsid w:val="00357164"/>
    <w:rsid w:val="00357CEB"/>
    <w:rsid w:val="003614E9"/>
    <w:rsid w:val="00363580"/>
    <w:rsid w:val="00365973"/>
    <w:rsid w:val="0036738F"/>
    <w:rsid w:val="00367519"/>
    <w:rsid w:val="003712EA"/>
    <w:rsid w:val="00372AC1"/>
    <w:rsid w:val="0037454C"/>
    <w:rsid w:val="00377917"/>
    <w:rsid w:val="00380DF9"/>
    <w:rsid w:val="003827AA"/>
    <w:rsid w:val="003830F1"/>
    <w:rsid w:val="003853C5"/>
    <w:rsid w:val="0039151C"/>
    <w:rsid w:val="003A1B16"/>
    <w:rsid w:val="003A386C"/>
    <w:rsid w:val="003A4E6A"/>
    <w:rsid w:val="003B03C7"/>
    <w:rsid w:val="003B7A01"/>
    <w:rsid w:val="003C0496"/>
    <w:rsid w:val="003C17E0"/>
    <w:rsid w:val="003D4DCB"/>
    <w:rsid w:val="003D55EE"/>
    <w:rsid w:val="003D6BC4"/>
    <w:rsid w:val="003E3069"/>
    <w:rsid w:val="003E4A95"/>
    <w:rsid w:val="003E73EB"/>
    <w:rsid w:val="003E7D1C"/>
    <w:rsid w:val="003F0417"/>
    <w:rsid w:val="003F0F17"/>
    <w:rsid w:val="003F1BB5"/>
    <w:rsid w:val="003F77BC"/>
    <w:rsid w:val="003F7909"/>
    <w:rsid w:val="00402DC4"/>
    <w:rsid w:val="0040431B"/>
    <w:rsid w:val="00404725"/>
    <w:rsid w:val="00406A4E"/>
    <w:rsid w:val="00411543"/>
    <w:rsid w:val="00411A82"/>
    <w:rsid w:val="00415411"/>
    <w:rsid w:val="00422139"/>
    <w:rsid w:val="00422818"/>
    <w:rsid w:val="00423F3F"/>
    <w:rsid w:val="00427810"/>
    <w:rsid w:val="00434701"/>
    <w:rsid w:val="0043687B"/>
    <w:rsid w:val="00436EE4"/>
    <w:rsid w:val="00444A16"/>
    <w:rsid w:val="00447122"/>
    <w:rsid w:val="004535BD"/>
    <w:rsid w:val="00456C38"/>
    <w:rsid w:val="00456C89"/>
    <w:rsid w:val="00461D21"/>
    <w:rsid w:val="004764F6"/>
    <w:rsid w:val="00480B62"/>
    <w:rsid w:val="00482F4B"/>
    <w:rsid w:val="00487F83"/>
    <w:rsid w:val="00491BAC"/>
    <w:rsid w:val="00494854"/>
    <w:rsid w:val="00494A26"/>
    <w:rsid w:val="00495821"/>
    <w:rsid w:val="00495B7C"/>
    <w:rsid w:val="00496176"/>
    <w:rsid w:val="004963E3"/>
    <w:rsid w:val="004A26B8"/>
    <w:rsid w:val="004A6AA0"/>
    <w:rsid w:val="004B0FB5"/>
    <w:rsid w:val="004B461D"/>
    <w:rsid w:val="004B6178"/>
    <w:rsid w:val="004B72FA"/>
    <w:rsid w:val="004C6E16"/>
    <w:rsid w:val="004D4EFD"/>
    <w:rsid w:val="004D5635"/>
    <w:rsid w:val="004D690C"/>
    <w:rsid w:val="004E325E"/>
    <w:rsid w:val="004E3DF4"/>
    <w:rsid w:val="004E431D"/>
    <w:rsid w:val="004E7BDD"/>
    <w:rsid w:val="004E7E02"/>
    <w:rsid w:val="004F0315"/>
    <w:rsid w:val="004F1B40"/>
    <w:rsid w:val="004F1F76"/>
    <w:rsid w:val="004F7091"/>
    <w:rsid w:val="00500D01"/>
    <w:rsid w:val="00506B38"/>
    <w:rsid w:val="00512340"/>
    <w:rsid w:val="00515735"/>
    <w:rsid w:val="00517023"/>
    <w:rsid w:val="005178D4"/>
    <w:rsid w:val="00520AF5"/>
    <w:rsid w:val="0052150F"/>
    <w:rsid w:val="00521B0A"/>
    <w:rsid w:val="005223E3"/>
    <w:rsid w:val="00523318"/>
    <w:rsid w:val="00531AF9"/>
    <w:rsid w:val="00536DAA"/>
    <w:rsid w:val="005438EA"/>
    <w:rsid w:val="00552FFB"/>
    <w:rsid w:val="0055425F"/>
    <w:rsid w:val="00554D1F"/>
    <w:rsid w:val="00554E96"/>
    <w:rsid w:val="00561E72"/>
    <w:rsid w:val="005644DC"/>
    <w:rsid w:val="00566AB9"/>
    <w:rsid w:val="005739AA"/>
    <w:rsid w:val="00576C78"/>
    <w:rsid w:val="00577449"/>
    <w:rsid w:val="00590966"/>
    <w:rsid w:val="00593474"/>
    <w:rsid w:val="00593636"/>
    <w:rsid w:val="00595C53"/>
    <w:rsid w:val="00596F8C"/>
    <w:rsid w:val="005A2B14"/>
    <w:rsid w:val="005A5C90"/>
    <w:rsid w:val="005A64B5"/>
    <w:rsid w:val="005A7CF3"/>
    <w:rsid w:val="005B4013"/>
    <w:rsid w:val="005B49F6"/>
    <w:rsid w:val="005B63A8"/>
    <w:rsid w:val="005C0164"/>
    <w:rsid w:val="005C0665"/>
    <w:rsid w:val="005C0805"/>
    <w:rsid w:val="005C0BA1"/>
    <w:rsid w:val="005C1FBE"/>
    <w:rsid w:val="005C3515"/>
    <w:rsid w:val="005C37CA"/>
    <w:rsid w:val="005D1937"/>
    <w:rsid w:val="005D2F86"/>
    <w:rsid w:val="005D3E5E"/>
    <w:rsid w:val="005D622E"/>
    <w:rsid w:val="005E33DA"/>
    <w:rsid w:val="005E5171"/>
    <w:rsid w:val="005F26F1"/>
    <w:rsid w:val="005F7ADE"/>
    <w:rsid w:val="00600EF3"/>
    <w:rsid w:val="00602A30"/>
    <w:rsid w:val="00605AB5"/>
    <w:rsid w:val="006079A2"/>
    <w:rsid w:val="00607FA4"/>
    <w:rsid w:val="006123F3"/>
    <w:rsid w:val="00616EC0"/>
    <w:rsid w:val="0061749E"/>
    <w:rsid w:val="00623D4D"/>
    <w:rsid w:val="00625138"/>
    <w:rsid w:val="00625DF5"/>
    <w:rsid w:val="00626259"/>
    <w:rsid w:val="006310A2"/>
    <w:rsid w:val="00636077"/>
    <w:rsid w:val="0064034D"/>
    <w:rsid w:val="006469D1"/>
    <w:rsid w:val="00651BF3"/>
    <w:rsid w:val="00654D3B"/>
    <w:rsid w:val="00656EB8"/>
    <w:rsid w:val="00660C18"/>
    <w:rsid w:val="00661086"/>
    <w:rsid w:val="00661855"/>
    <w:rsid w:val="00661EC2"/>
    <w:rsid w:val="00664436"/>
    <w:rsid w:val="006645EC"/>
    <w:rsid w:val="00670A4D"/>
    <w:rsid w:val="00670BD1"/>
    <w:rsid w:val="006765B6"/>
    <w:rsid w:val="00681055"/>
    <w:rsid w:val="00683261"/>
    <w:rsid w:val="00693CAD"/>
    <w:rsid w:val="00696375"/>
    <w:rsid w:val="0069713A"/>
    <w:rsid w:val="006A0740"/>
    <w:rsid w:val="006A32A3"/>
    <w:rsid w:val="006A3D9F"/>
    <w:rsid w:val="006A3DA3"/>
    <w:rsid w:val="006A5A54"/>
    <w:rsid w:val="006B1F64"/>
    <w:rsid w:val="006B3889"/>
    <w:rsid w:val="006B6A16"/>
    <w:rsid w:val="006C29EF"/>
    <w:rsid w:val="006C4FDA"/>
    <w:rsid w:val="006E1A00"/>
    <w:rsid w:val="006E22CF"/>
    <w:rsid w:val="006F17D3"/>
    <w:rsid w:val="006F76E8"/>
    <w:rsid w:val="0070693C"/>
    <w:rsid w:val="0070699A"/>
    <w:rsid w:val="00706C3F"/>
    <w:rsid w:val="00707570"/>
    <w:rsid w:val="00707D90"/>
    <w:rsid w:val="0071612E"/>
    <w:rsid w:val="00716C69"/>
    <w:rsid w:val="00721D02"/>
    <w:rsid w:val="00722677"/>
    <w:rsid w:val="00724985"/>
    <w:rsid w:val="007345FC"/>
    <w:rsid w:val="007356F8"/>
    <w:rsid w:val="00740B15"/>
    <w:rsid w:val="00740F30"/>
    <w:rsid w:val="00740F32"/>
    <w:rsid w:val="00744EF3"/>
    <w:rsid w:val="00750E44"/>
    <w:rsid w:val="00751734"/>
    <w:rsid w:val="007523D7"/>
    <w:rsid w:val="00752CD3"/>
    <w:rsid w:val="00753AA0"/>
    <w:rsid w:val="00760F2B"/>
    <w:rsid w:val="0076431E"/>
    <w:rsid w:val="00765C49"/>
    <w:rsid w:val="0076635F"/>
    <w:rsid w:val="0076775C"/>
    <w:rsid w:val="00772D8C"/>
    <w:rsid w:val="00774F07"/>
    <w:rsid w:val="007805FF"/>
    <w:rsid w:val="007807F9"/>
    <w:rsid w:val="00782A4D"/>
    <w:rsid w:val="00785328"/>
    <w:rsid w:val="00786275"/>
    <w:rsid w:val="00787D50"/>
    <w:rsid w:val="00790FC8"/>
    <w:rsid w:val="0079658F"/>
    <w:rsid w:val="007A0570"/>
    <w:rsid w:val="007A2DBA"/>
    <w:rsid w:val="007A3520"/>
    <w:rsid w:val="007A365E"/>
    <w:rsid w:val="007A49E8"/>
    <w:rsid w:val="007A4A7E"/>
    <w:rsid w:val="007B2862"/>
    <w:rsid w:val="007B7712"/>
    <w:rsid w:val="007C056F"/>
    <w:rsid w:val="007C2018"/>
    <w:rsid w:val="007C6510"/>
    <w:rsid w:val="007E0282"/>
    <w:rsid w:val="007E12DD"/>
    <w:rsid w:val="007E5B4B"/>
    <w:rsid w:val="007F1CD8"/>
    <w:rsid w:val="007F40BA"/>
    <w:rsid w:val="007F4EB3"/>
    <w:rsid w:val="007F5541"/>
    <w:rsid w:val="007F6101"/>
    <w:rsid w:val="007F7013"/>
    <w:rsid w:val="007F7136"/>
    <w:rsid w:val="00803045"/>
    <w:rsid w:val="00806A16"/>
    <w:rsid w:val="00811F8F"/>
    <w:rsid w:val="00812959"/>
    <w:rsid w:val="00814BC1"/>
    <w:rsid w:val="00821091"/>
    <w:rsid w:val="00826CC0"/>
    <w:rsid w:val="00832AAA"/>
    <w:rsid w:val="00832B00"/>
    <w:rsid w:val="0084491A"/>
    <w:rsid w:val="00845A3D"/>
    <w:rsid w:val="00860F3D"/>
    <w:rsid w:val="0086333C"/>
    <w:rsid w:val="0086586A"/>
    <w:rsid w:val="008661C6"/>
    <w:rsid w:val="00876334"/>
    <w:rsid w:val="008765B5"/>
    <w:rsid w:val="008832E7"/>
    <w:rsid w:val="00886947"/>
    <w:rsid w:val="00890A74"/>
    <w:rsid w:val="00891DF3"/>
    <w:rsid w:val="008928FF"/>
    <w:rsid w:val="00892D51"/>
    <w:rsid w:val="008935A7"/>
    <w:rsid w:val="00893A8F"/>
    <w:rsid w:val="008A13C0"/>
    <w:rsid w:val="008A1E3F"/>
    <w:rsid w:val="008A4909"/>
    <w:rsid w:val="008A7EBB"/>
    <w:rsid w:val="008B0113"/>
    <w:rsid w:val="008B3F62"/>
    <w:rsid w:val="008B44CC"/>
    <w:rsid w:val="008B58FB"/>
    <w:rsid w:val="008B67B1"/>
    <w:rsid w:val="008C0736"/>
    <w:rsid w:val="008C2D3B"/>
    <w:rsid w:val="008C31A3"/>
    <w:rsid w:val="008C5206"/>
    <w:rsid w:val="008C79DC"/>
    <w:rsid w:val="008D3883"/>
    <w:rsid w:val="008E0BC8"/>
    <w:rsid w:val="008E68FF"/>
    <w:rsid w:val="008E6E3B"/>
    <w:rsid w:val="008E7DDE"/>
    <w:rsid w:val="008F1341"/>
    <w:rsid w:val="008F548E"/>
    <w:rsid w:val="009030E6"/>
    <w:rsid w:val="0090504E"/>
    <w:rsid w:val="0090540B"/>
    <w:rsid w:val="00906046"/>
    <w:rsid w:val="00911CAE"/>
    <w:rsid w:val="009125CB"/>
    <w:rsid w:val="00915606"/>
    <w:rsid w:val="00917BA0"/>
    <w:rsid w:val="0092137D"/>
    <w:rsid w:val="0092729D"/>
    <w:rsid w:val="009275BC"/>
    <w:rsid w:val="00930FF3"/>
    <w:rsid w:val="009315DE"/>
    <w:rsid w:val="009330C3"/>
    <w:rsid w:val="00934CA7"/>
    <w:rsid w:val="00935339"/>
    <w:rsid w:val="0094295C"/>
    <w:rsid w:val="00947259"/>
    <w:rsid w:val="00952373"/>
    <w:rsid w:val="00952865"/>
    <w:rsid w:val="009533F0"/>
    <w:rsid w:val="009536A0"/>
    <w:rsid w:val="00955CC7"/>
    <w:rsid w:val="0095696D"/>
    <w:rsid w:val="009610C3"/>
    <w:rsid w:val="009632FB"/>
    <w:rsid w:val="00965051"/>
    <w:rsid w:val="00966652"/>
    <w:rsid w:val="0096793A"/>
    <w:rsid w:val="00970258"/>
    <w:rsid w:val="00970A13"/>
    <w:rsid w:val="009747F9"/>
    <w:rsid w:val="00976A1A"/>
    <w:rsid w:val="00976E93"/>
    <w:rsid w:val="009800BF"/>
    <w:rsid w:val="00982C6F"/>
    <w:rsid w:val="00983B0B"/>
    <w:rsid w:val="009848CC"/>
    <w:rsid w:val="009857BD"/>
    <w:rsid w:val="0099115F"/>
    <w:rsid w:val="00994C66"/>
    <w:rsid w:val="009A0203"/>
    <w:rsid w:val="009A1FF4"/>
    <w:rsid w:val="009C0A6E"/>
    <w:rsid w:val="009C364E"/>
    <w:rsid w:val="009C3A7A"/>
    <w:rsid w:val="009C409E"/>
    <w:rsid w:val="009D133E"/>
    <w:rsid w:val="009D39AB"/>
    <w:rsid w:val="009E3D36"/>
    <w:rsid w:val="009F09B9"/>
    <w:rsid w:val="009F3A72"/>
    <w:rsid w:val="009F438E"/>
    <w:rsid w:val="00A01CD4"/>
    <w:rsid w:val="00A07C52"/>
    <w:rsid w:val="00A10F80"/>
    <w:rsid w:val="00A15973"/>
    <w:rsid w:val="00A15C2D"/>
    <w:rsid w:val="00A20195"/>
    <w:rsid w:val="00A20C20"/>
    <w:rsid w:val="00A24003"/>
    <w:rsid w:val="00A24209"/>
    <w:rsid w:val="00A274BC"/>
    <w:rsid w:val="00A330EA"/>
    <w:rsid w:val="00A343BB"/>
    <w:rsid w:val="00A34EB8"/>
    <w:rsid w:val="00A45BCE"/>
    <w:rsid w:val="00A473A5"/>
    <w:rsid w:val="00A50B1F"/>
    <w:rsid w:val="00A54258"/>
    <w:rsid w:val="00A62851"/>
    <w:rsid w:val="00A629BB"/>
    <w:rsid w:val="00A63DC2"/>
    <w:rsid w:val="00A66BE9"/>
    <w:rsid w:val="00A723D5"/>
    <w:rsid w:val="00A770B7"/>
    <w:rsid w:val="00A849DE"/>
    <w:rsid w:val="00A85C0C"/>
    <w:rsid w:val="00A90123"/>
    <w:rsid w:val="00A92268"/>
    <w:rsid w:val="00A93F28"/>
    <w:rsid w:val="00A94117"/>
    <w:rsid w:val="00AA038F"/>
    <w:rsid w:val="00AA0F68"/>
    <w:rsid w:val="00AA4F41"/>
    <w:rsid w:val="00AA6882"/>
    <w:rsid w:val="00AB1927"/>
    <w:rsid w:val="00AB2E91"/>
    <w:rsid w:val="00AB4AE5"/>
    <w:rsid w:val="00AC1323"/>
    <w:rsid w:val="00AD10FE"/>
    <w:rsid w:val="00AD201F"/>
    <w:rsid w:val="00AD2537"/>
    <w:rsid w:val="00AD3102"/>
    <w:rsid w:val="00AD39D4"/>
    <w:rsid w:val="00AD6CED"/>
    <w:rsid w:val="00AE42DB"/>
    <w:rsid w:val="00AE6353"/>
    <w:rsid w:val="00AE79C9"/>
    <w:rsid w:val="00AF2704"/>
    <w:rsid w:val="00AF33A0"/>
    <w:rsid w:val="00AF33E9"/>
    <w:rsid w:val="00AF39E7"/>
    <w:rsid w:val="00AF44EB"/>
    <w:rsid w:val="00AF76CC"/>
    <w:rsid w:val="00B0198D"/>
    <w:rsid w:val="00B025C7"/>
    <w:rsid w:val="00B064D8"/>
    <w:rsid w:val="00B10D84"/>
    <w:rsid w:val="00B2006B"/>
    <w:rsid w:val="00B3006D"/>
    <w:rsid w:val="00B30E07"/>
    <w:rsid w:val="00B32E43"/>
    <w:rsid w:val="00B34C58"/>
    <w:rsid w:val="00B35003"/>
    <w:rsid w:val="00B40DFC"/>
    <w:rsid w:val="00B43529"/>
    <w:rsid w:val="00B465D6"/>
    <w:rsid w:val="00B501E8"/>
    <w:rsid w:val="00B51B7F"/>
    <w:rsid w:val="00B5242E"/>
    <w:rsid w:val="00B5244F"/>
    <w:rsid w:val="00B55E57"/>
    <w:rsid w:val="00B56CC5"/>
    <w:rsid w:val="00B57015"/>
    <w:rsid w:val="00B63A3B"/>
    <w:rsid w:val="00B642D3"/>
    <w:rsid w:val="00B66808"/>
    <w:rsid w:val="00B72007"/>
    <w:rsid w:val="00B727BF"/>
    <w:rsid w:val="00B756E5"/>
    <w:rsid w:val="00B852F5"/>
    <w:rsid w:val="00B86F53"/>
    <w:rsid w:val="00B877A0"/>
    <w:rsid w:val="00B9284E"/>
    <w:rsid w:val="00B9348D"/>
    <w:rsid w:val="00B94CA5"/>
    <w:rsid w:val="00B97845"/>
    <w:rsid w:val="00BA1B2B"/>
    <w:rsid w:val="00BA4AF9"/>
    <w:rsid w:val="00BA4EEA"/>
    <w:rsid w:val="00BC00B8"/>
    <w:rsid w:val="00BD26E4"/>
    <w:rsid w:val="00BD3741"/>
    <w:rsid w:val="00BD4FD3"/>
    <w:rsid w:val="00BD6267"/>
    <w:rsid w:val="00BD64D5"/>
    <w:rsid w:val="00BD6B43"/>
    <w:rsid w:val="00BD78BF"/>
    <w:rsid w:val="00BE63BA"/>
    <w:rsid w:val="00BF25A6"/>
    <w:rsid w:val="00BF2618"/>
    <w:rsid w:val="00BF2A0C"/>
    <w:rsid w:val="00BF5D86"/>
    <w:rsid w:val="00C00606"/>
    <w:rsid w:val="00C02343"/>
    <w:rsid w:val="00C0386B"/>
    <w:rsid w:val="00C04A43"/>
    <w:rsid w:val="00C04DF4"/>
    <w:rsid w:val="00C054D0"/>
    <w:rsid w:val="00C056A3"/>
    <w:rsid w:val="00C069CD"/>
    <w:rsid w:val="00C07E01"/>
    <w:rsid w:val="00C13288"/>
    <w:rsid w:val="00C16AA3"/>
    <w:rsid w:val="00C2065A"/>
    <w:rsid w:val="00C23D24"/>
    <w:rsid w:val="00C25D0B"/>
    <w:rsid w:val="00C33FF6"/>
    <w:rsid w:val="00C3754E"/>
    <w:rsid w:val="00C4018F"/>
    <w:rsid w:val="00C433AB"/>
    <w:rsid w:val="00C525E6"/>
    <w:rsid w:val="00C539BE"/>
    <w:rsid w:val="00C564EE"/>
    <w:rsid w:val="00C56A4A"/>
    <w:rsid w:val="00C57EC4"/>
    <w:rsid w:val="00C656B9"/>
    <w:rsid w:val="00C7283A"/>
    <w:rsid w:val="00C744A1"/>
    <w:rsid w:val="00C74C38"/>
    <w:rsid w:val="00C75F85"/>
    <w:rsid w:val="00C80B75"/>
    <w:rsid w:val="00C863F0"/>
    <w:rsid w:val="00C95756"/>
    <w:rsid w:val="00C95CDD"/>
    <w:rsid w:val="00CA088B"/>
    <w:rsid w:val="00CA291F"/>
    <w:rsid w:val="00CA2CB6"/>
    <w:rsid w:val="00CA48D6"/>
    <w:rsid w:val="00CB0134"/>
    <w:rsid w:val="00CB16C9"/>
    <w:rsid w:val="00CB421D"/>
    <w:rsid w:val="00CB50B6"/>
    <w:rsid w:val="00CC2C53"/>
    <w:rsid w:val="00CC2DA3"/>
    <w:rsid w:val="00CC4A48"/>
    <w:rsid w:val="00CD0F46"/>
    <w:rsid w:val="00CD1FEB"/>
    <w:rsid w:val="00CD2FD1"/>
    <w:rsid w:val="00CE1B21"/>
    <w:rsid w:val="00CE215C"/>
    <w:rsid w:val="00CE4807"/>
    <w:rsid w:val="00CF04A7"/>
    <w:rsid w:val="00CF5514"/>
    <w:rsid w:val="00CF66BB"/>
    <w:rsid w:val="00CF67A9"/>
    <w:rsid w:val="00D0408E"/>
    <w:rsid w:val="00D0664D"/>
    <w:rsid w:val="00D06848"/>
    <w:rsid w:val="00D06F61"/>
    <w:rsid w:val="00D07578"/>
    <w:rsid w:val="00D1177F"/>
    <w:rsid w:val="00D150FE"/>
    <w:rsid w:val="00D164E7"/>
    <w:rsid w:val="00D16C97"/>
    <w:rsid w:val="00D201E2"/>
    <w:rsid w:val="00D25AB1"/>
    <w:rsid w:val="00D262BC"/>
    <w:rsid w:val="00D264ED"/>
    <w:rsid w:val="00D26701"/>
    <w:rsid w:val="00D26BFD"/>
    <w:rsid w:val="00D27DEE"/>
    <w:rsid w:val="00D30195"/>
    <w:rsid w:val="00D306D6"/>
    <w:rsid w:val="00D32EBE"/>
    <w:rsid w:val="00D35373"/>
    <w:rsid w:val="00D4356D"/>
    <w:rsid w:val="00D508A7"/>
    <w:rsid w:val="00D52A26"/>
    <w:rsid w:val="00D5380B"/>
    <w:rsid w:val="00D541FD"/>
    <w:rsid w:val="00D55E0A"/>
    <w:rsid w:val="00D677BA"/>
    <w:rsid w:val="00D7305D"/>
    <w:rsid w:val="00D73898"/>
    <w:rsid w:val="00D741F0"/>
    <w:rsid w:val="00D7427D"/>
    <w:rsid w:val="00D872AA"/>
    <w:rsid w:val="00D87E6F"/>
    <w:rsid w:val="00D92B66"/>
    <w:rsid w:val="00D93283"/>
    <w:rsid w:val="00D94714"/>
    <w:rsid w:val="00D976DE"/>
    <w:rsid w:val="00DA0F66"/>
    <w:rsid w:val="00DA4E38"/>
    <w:rsid w:val="00DA5119"/>
    <w:rsid w:val="00DA58F7"/>
    <w:rsid w:val="00DA65A9"/>
    <w:rsid w:val="00DA6DBF"/>
    <w:rsid w:val="00DB15E8"/>
    <w:rsid w:val="00DB3F45"/>
    <w:rsid w:val="00DB60CF"/>
    <w:rsid w:val="00DC0309"/>
    <w:rsid w:val="00DC0519"/>
    <w:rsid w:val="00DD0155"/>
    <w:rsid w:val="00DD5828"/>
    <w:rsid w:val="00DD604D"/>
    <w:rsid w:val="00DD70C7"/>
    <w:rsid w:val="00DE3285"/>
    <w:rsid w:val="00DE70AA"/>
    <w:rsid w:val="00DF2896"/>
    <w:rsid w:val="00DF52FC"/>
    <w:rsid w:val="00DF7498"/>
    <w:rsid w:val="00E05B0E"/>
    <w:rsid w:val="00E15684"/>
    <w:rsid w:val="00E20166"/>
    <w:rsid w:val="00E2023E"/>
    <w:rsid w:val="00E25F9E"/>
    <w:rsid w:val="00E27201"/>
    <w:rsid w:val="00E33535"/>
    <w:rsid w:val="00E34E53"/>
    <w:rsid w:val="00E36CE7"/>
    <w:rsid w:val="00E600F2"/>
    <w:rsid w:val="00E61246"/>
    <w:rsid w:val="00E66506"/>
    <w:rsid w:val="00E7215C"/>
    <w:rsid w:val="00E72607"/>
    <w:rsid w:val="00E803F4"/>
    <w:rsid w:val="00E81737"/>
    <w:rsid w:val="00E81D8E"/>
    <w:rsid w:val="00E91ED1"/>
    <w:rsid w:val="00E92E6C"/>
    <w:rsid w:val="00E95764"/>
    <w:rsid w:val="00EA34D6"/>
    <w:rsid w:val="00EA5BE0"/>
    <w:rsid w:val="00EB1135"/>
    <w:rsid w:val="00EB6A72"/>
    <w:rsid w:val="00EC11D3"/>
    <w:rsid w:val="00EC12A7"/>
    <w:rsid w:val="00EC2BD1"/>
    <w:rsid w:val="00EC3109"/>
    <w:rsid w:val="00EC65DE"/>
    <w:rsid w:val="00ED008E"/>
    <w:rsid w:val="00ED1831"/>
    <w:rsid w:val="00ED2660"/>
    <w:rsid w:val="00ED5A0B"/>
    <w:rsid w:val="00ED6999"/>
    <w:rsid w:val="00ED6BD8"/>
    <w:rsid w:val="00EE0E7D"/>
    <w:rsid w:val="00EE11E5"/>
    <w:rsid w:val="00EE3478"/>
    <w:rsid w:val="00EE66CE"/>
    <w:rsid w:val="00EE772E"/>
    <w:rsid w:val="00EF0442"/>
    <w:rsid w:val="00EF0464"/>
    <w:rsid w:val="00EF2900"/>
    <w:rsid w:val="00EF53C5"/>
    <w:rsid w:val="00F01DDC"/>
    <w:rsid w:val="00F0523C"/>
    <w:rsid w:val="00F11723"/>
    <w:rsid w:val="00F12CAA"/>
    <w:rsid w:val="00F1691A"/>
    <w:rsid w:val="00F212EC"/>
    <w:rsid w:val="00F22704"/>
    <w:rsid w:val="00F2409F"/>
    <w:rsid w:val="00F27235"/>
    <w:rsid w:val="00F32353"/>
    <w:rsid w:val="00F3441F"/>
    <w:rsid w:val="00F37DB0"/>
    <w:rsid w:val="00F401DF"/>
    <w:rsid w:val="00F40EDB"/>
    <w:rsid w:val="00F42ECF"/>
    <w:rsid w:val="00F479F3"/>
    <w:rsid w:val="00F504DB"/>
    <w:rsid w:val="00F52E19"/>
    <w:rsid w:val="00F66045"/>
    <w:rsid w:val="00F801CE"/>
    <w:rsid w:val="00F8322B"/>
    <w:rsid w:val="00F838A6"/>
    <w:rsid w:val="00F84F09"/>
    <w:rsid w:val="00F85E76"/>
    <w:rsid w:val="00F916CF"/>
    <w:rsid w:val="00F91D7D"/>
    <w:rsid w:val="00F932FF"/>
    <w:rsid w:val="00F956C1"/>
    <w:rsid w:val="00F96E73"/>
    <w:rsid w:val="00FA0B9A"/>
    <w:rsid w:val="00FA1A37"/>
    <w:rsid w:val="00FA230F"/>
    <w:rsid w:val="00FA35BD"/>
    <w:rsid w:val="00FA3B35"/>
    <w:rsid w:val="00FA3DD5"/>
    <w:rsid w:val="00FA467B"/>
    <w:rsid w:val="00FA5325"/>
    <w:rsid w:val="00FA6951"/>
    <w:rsid w:val="00FA69C0"/>
    <w:rsid w:val="00FB4939"/>
    <w:rsid w:val="00FB7310"/>
    <w:rsid w:val="00FC150A"/>
    <w:rsid w:val="00FC2EB0"/>
    <w:rsid w:val="00FC3DF0"/>
    <w:rsid w:val="00FC44E1"/>
    <w:rsid w:val="00FC7976"/>
    <w:rsid w:val="00FD07C4"/>
    <w:rsid w:val="00FD12DD"/>
    <w:rsid w:val="00FD2F1E"/>
    <w:rsid w:val="00FD30C8"/>
    <w:rsid w:val="00FD623B"/>
    <w:rsid w:val="00FD7BDF"/>
    <w:rsid w:val="00FD7ECA"/>
    <w:rsid w:val="00FE1397"/>
    <w:rsid w:val="00FE631A"/>
    <w:rsid w:val="00FF0E22"/>
    <w:rsid w:val="00FF1C62"/>
    <w:rsid w:val="00FF4B72"/>
    <w:rsid w:val="00FF57A8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7DDC3F9"/>
  <w15:chartTrackingRefBased/>
  <w15:docId w15:val="{83CEC94F-638A-429E-8859-68EBADE5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36C"/>
  </w:style>
  <w:style w:type="paragraph" w:styleId="Nagwek1">
    <w:name w:val="heading 1"/>
    <w:basedOn w:val="Normalny"/>
    <w:next w:val="Normalny"/>
    <w:link w:val="Nagwek1Znak"/>
    <w:uiPriority w:val="9"/>
    <w:qFormat/>
    <w:rsid w:val="002275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2">
    <w:name w:val="heading 2"/>
    <w:aliases w:val="drugi"/>
    <w:basedOn w:val="Normalny"/>
    <w:next w:val="Normalny"/>
    <w:link w:val="Nagwek2Znak"/>
    <w:uiPriority w:val="9"/>
    <w:unhideWhenUsed/>
    <w:qFormat/>
    <w:rsid w:val="001702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6259"/>
    <w:pPr>
      <w:keepNext/>
      <w:keepLines/>
      <w:spacing w:before="120" w:after="120" w:line="276" w:lineRule="auto"/>
      <w:ind w:left="1080" w:hanging="720"/>
      <w:outlineLvl w:val="2"/>
    </w:pPr>
    <w:rPr>
      <w:rFonts w:ascii="Calibri" w:eastAsiaTheme="majorEastAsia" w:hAnsi="Calibri" w:cstheme="majorBidi"/>
      <w:b/>
      <w:noProof/>
      <w:sz w:val="26"/>
      <w:szCs w:val="24"/>
    </w:rPr>
  </w:style>
  <w:style w:type="paragraph" w:styleId="Nagwek4">
    <w:name w:val="heading 4"/>
    <w:basedOn w:val="Normalny"/>
    <w:next w:val="Normalny"/>
    <w:link w:val="Nagwek4Znak"/>
    <w:autoRedefine/>
    <w:unhideWhenUsed/>
    <w:qFormat/>
    <w:rsid w:val="00626259"/>
    <w:pPr>
      <w:keepNext/>
      <w:keepLines/>
      <w:spacing w:before="40" w:after="0" w:line="276" w:lineRule="auto"/>
      <w:ind w:left="1440" w:hanging="1080"/>
      <w:outlineLvl w:val="3"/>
    </w:pPr>
    <w:rPr>
      <w:rFonts w:ascii="Calibri" w:eastAsiaTheme="majorEastAsia" w:hAnsi="Calibri" w:cstheme="majorBidi"/>
      <w:b/>
      <w:iCs/>
      <w:noProof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A3A98"/>
    <w:pPr>
      <w:keepNext/>
      <w:keepLines/>
      <w:spacing w:before="40" w:after="0" w:line="276" w:lineRule="auto"/>
      <w:outlineLvl w:val="4"/>
    </w:pPr>
    <w:rPr>
      <w:rFonts w:ascii="Calibri Light" w:eastAsia="Times New Roman" w:hAnsi="Calibri Light" w:cs="Times New Roman"/>
      <w:color w:val="2F5496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500"/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703A7"/>
    <w:pPr>
      <w:outlineLvl w:val="9"/>
    </w:pPr>
    <w:rPr>
      <w:lang w:eastAsia="pl-PL"/>
    </w:rPr>
  </w:style>
  <w:style w:type="paragraph" w:styleId="Tytu">
    <w:name w:val="Title"/>
    <w:basedOn w:val="Normalny"/>
    <w:link w:val="TytuZnak"/>
    <w:uiPriority w:val="10"/>
    <w:qFormat/>
    <w:rsid w:val="001703A7"/>
    <w:pPr>
      <w:spacing w:after="0" w:line="240" w:lineRule="auto"/>
      <w:contextualSpacing/>
    </w:pPr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1703A7"/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paragraph" w:styleId="Podtytu">
    <w:name w:val="Subtitle"/>
    <w:basedOn w:val="Normalny"/>
    <w:link w:val="PodtytuZnak"/>
    <w:uiPriority w:val="11"/>
    <w:qFormat/>
    <w:rsid w:val="00E25F9E"/>
    <w:pPr>
      <w:spacing w:after="0" w:line="276" w:lineRule="auto"/>
      <w:contextualSpacing/>
    </w:pPr>
    <w:rPr>
      <w:rFonts w:eastAsia="Times New Roman" w:cs="Times New Roman"/>
      <w:b/>
      <w:color w:val="FFFFFF" w:themeColor="background1"/>
      <w:sz w:val="72"/>
    </w:rPr>
  </w:style>
  <w:style w:type="character" w:customStyle="1" w:styleId="PodtytuZnak">
    <w:name w:val="Podtytuł Znak"/>
    <w:basedOn w:val="Domylnaczcionkaakapitu"/>
    <w:link w:val="Podtytu"/>
    <w:uiPriority w:val="11"/>
    <w:rsid w:val="00E25F9E"/>
    <w:rPr>
      <w:rFonts w:eastAsia="Times New Roman" w:cs="Times New Roman"/>
      <w:b/>
      <w:color w:val="FFFFFF" w:themeColor="background1"/>
      <w:sz w:val="72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826CC0"/>
  </w:style>
  <w:style w:type="paragraph" w:styleId="Stopka">
    <w:name w:val="footer"/>
    <w:basedOn w:val="Normalny"/>
    <w:link w:val="Stopka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CC0"/>
  </w:style>
  <w:style w:type="paragraph" w:styleId="Spistreci1">
    <w:name w:val="toc 1"/>
    <w:basedOn w:val="Normalny"/>
    <w:next w:val="Normalny"/>
    <w:autoRedefine/>
    <w:uiPriority w:val="39"/>
    <w:unhideWhenUsed/>
    <w:rsid w:val="00753AA0"/>
    <w:pPr>
      <w:tabs>
        <w:tab w:val="right" w:leader="dot" w:pos="10194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17028D"/>
    <w:rPr>
      <w:color w:val="0563C1" w:themeColor="hyperlink"/>
      <w:u w:val="single"/>
    </w:rPr>
  </w:style>
  <w:style w:type="character" w:customStyle="1" w:styleId="Nagwek2Znak">
    <w:name w:val="Nagłówek 2 Znak"/>
    <w:aliases w:val="drugi Znak"/>
    <w:basedOn w:val="Domylnaczcionkaakapitu"/>
    <w:link w:val="Nagwek2"/>
    <w:uiPriority w:val="9"/>
    <w:rsid w:val="001702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link w:val="DefaultZnak"/>
    <w:rsid w:val="0017028D"/>
    <w:pPr>
      <w:autoSpaceDE w:val="0"/>
      <w:autoSpaceDN w:val="0"/>
      <w:adjustRightInd w:val="0"/>
      <w:spacing w:after="0" w:line="240" w:lineRule="auto"/>
    </w:pPr>
    <w:rPr>
      <w:rFonts w:ascii="Calibri" w:eastAsia="Helvetica Neue" w:hAnsi="Calibri" w:cs="Calibri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17028D"/>
    <w:rPr>
      <w:rFonts w:ascii="Calibri" w:eastAsia="Helvetica Neue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60F3D"/>
    <w:pPr>
      <w:spacing w:after="0" w:line="240" w:lineRule="auto"/>
    </w:pPr>
    <w:rPr>
      <w:rFonts w:ascii="Helvetica Neue" w:eastAsia="Helvetica Neue" w:hAnsi="Helvetica Neue" w:cs="Helvetica Neue"/>
      <w:color w:val="FFFFFF"/>
      <w:sz w:val="28"/>
      <w:szCs w:val="28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,maz_wyliczenie,opis dzialania,K-P_odwolanie,A_wyliczenie,Akapit z listą5,Obiekt,List Paragraph1,BulletC,normalny tekst,Numerowanie,L1,Akapit z listą31,TRAKO Akapit z listą,Kolorowa lista — akcent 11,ASIA,Akapit normalny,Lista XXX,L"/>
    <w:basedOn w:val="Normalny"/>
    <w:link w:val="AkapitzlistZnak"/>
    <w:uiPriority w:val="34"/>
    <w:unhideWhenUsed/>
    <w:qFormat/>
    <w:rsid w:val="00860F3D"/>
    <w:pPr>
      <w:spacing w:after="0" w:line="276" w:lineRule="auto"/>
      <w:ind w:left="720"/>
      <w:contextualSpacing/>
    </w:pPr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character" w:customStyle="1" w:styleId="AkapitzlistZnak">
    <w:name w:val="Akapit z listą Znak"/>
    <w:aliases w:val="Normal Znak,maz_wyliczenie Znak,opis dzialania Znak,K-P_odwolanie Znak,A_wyliczenie Znak,Akapit z listą5 Znak,Obiekt Znak,List Paragraph1 Znak,BulletC Znak,normalny tekst Znak,Numerowanie Znak,L1 Znak,Akapit z listą31 Znak,ASIA Znak"/>
    <w:basedOn w:val="Domylnaczcionkaakapitu"/>
    <w:link w:val="Akapitzlist"/>
    <w:uiPriority w:val="34"/>
    <w:qFormat/>
    <w:rsid w:val="00860F3D"/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1369EC"/>
    <w:pPr>
      <w:spacing w:after="100"/>
      <w:ind w:left="220"/>
    </w:pPr>
  </w:style>
  <w:style w:type="table" w:customStyle="1" w:styleId="Tabela-Siatka1">
    <w:name w:val="Tabela - Siatka1"/>
    <w:basedOn w:val="Standardowy"/>
    <w:next w:val="Tabela-Siatka"/>
    <w:uiPriority w:val="59"/>
    <w:rsid w:val="00E9576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5A7C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5A7C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A7CF3"/>
    <w:rPr>
      <w:vertAlign w:val="superscript"/>
    </w:rPr>
  </w:style>
  <w:style w:type="paragraph" w:styleId="NormalnyWeb">
    <w:name w:val="Normal (Web)"/>
    <w:basedOn w:val="Normalny"/>
    <w:unhideWhenUsed/>
    <w:rsid w:val="00617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1D136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D136C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96505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2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2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27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704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626259"/>
    <w:rPr>
      <w:rFonts w:ascii="Calibri" w:eastAsiaTheme="majorEastAsia" w:hAnsi="Calibri" w:cstheme="majorBidi"/>
      <w:b/>
      <w:noProof/>
      <w:sz w:val="26"/>
      <w:szCs w:val="24"/>
    </w:rPr>
  </w:style>
  <w:style w:type="character" w:customStyle="1" w:styleId="Nagwek4Znak">
    <w:name w:val="Nagłówek 4 Znak"/>
    <w:basedOn w:val="Domylnaczcionkaakapitu"/>
    <w:link w:val="Nagwek4"/>
    <w:rsid w:val="00626259"/>
    <w:rPr>
      <w:rFonts w:ascii="Calibri" w:eastAsiaTheme="majorEastAsia" w:hAnsi="Calibri" w:cstheme="majorBidi"/>
      <w:b/>
      <w:iCs/>
      <w:noProof/>
      <w:sz w:val="24"/>
    </w:rPr>
  </w:style>
  <w:style w:type="paragraph" w:customStyle="1" w:styleId="Paragraf">
    <w:name w:val="Paragraf"/>
    <w:basedOn w:val="Normalny"/>
    <w:qFormat/>
    <w:rsid w:val="00626259"/>
    <w:pPr>
      <w:numPr>
        <w:numId w:val="9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626259"/>
    <w:pPr>
      <w:numPr>
        <w:ilvl w:val="1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626259"/>
    <w:pPr>
      <w:numPr>
        <w:ilvl w:val="2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62625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626259"/>
    <w:pPr>
      <w:numPr>
        <w:ilvl w:val="5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626259"/>
    <w:pPr>
      <w:numPr>
        <w:ilvl w:val="7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259"/>
    <w:pPr>
      <w:spacing w:after="0" w:line="240" w:lineRule="auto"/>
      <w:ind w:left="851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259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F504DB"/>
    <w:rPr>
      <w:i/>
      <w:iCs/>
    </w:rPr>
  </w:style>
  <w:style w:type="character" w:customStyle="1" w:styleId="x13faqbe">
    <w:name w:val="x13faqbe"/>
    <w:basedOn w:val="Domylnaczcionkaakapitu"/>
    <w:rsid w:val="00423F3F"/>
  </w:style>
  <w:style w:type="character" w:customStyle="1" w:styleId="Nagwek5Znak">
    <w:name w:val="Nagłówek 5 Znak"/>
    <w:basedOn w:val="Domylnaczcionkaakapitu"/>
    <w:link w:val="Nagwek5"/>
    <w:uiPriority w:val="9"/>
    <w:rsid w:val="002A3A98"/>
    <w:rPr>
      <w:rFonts w:ascii="Calibri Light" w:eastAsia="Times New Roman" w:hAnsi="Calibri Light" w:cs="Times New Roman"/>
      <w:color w:val="2F5496"/>
    </w:rPr>
  </w:style>
  <w:style w:type="paragraph" w:customStyle="1" w:styleId="Nagwek61">
    <w:name w:val="Nagłówek 61"/>
    <w:basedOn w:val="Normalny"/>
    <w:next w:val="Normalny"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customStyle="1" w:styleId="Nagwek71">
    <w:name w:val="Nagłówek 71"/>
    <w:basedOn w:val="Normalny"/>
    <w:next w:val="Normalny"/>
    <w:uiPriority w:val="9"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numbering" w:customStyle="1" w:styleId="Bezlisty1">
    <w:name w:val="Bez listy1"/>
    <w:next w:val="Bezlisty"/>
    <w:uiPriority w:val="99"/>
    <w:semiHidden/>
    <w:unhideWhenUsed/>
    <w:rsid w:val="002A3A98"/>
  </w:style>
  <w:style w:type="character" w:customStyle="1" w:styleId="Nagwek6Znak">
    <w:name w:val="Nagłówek 6 Znak"/>
    <w:basedOn w:val="Domylnaczcionkaakapitu"/>
    <w:link w:val="Nagwek6"/>
    <w:rsid w:val="002A3A98"/>
    <w:rPr>
      <w:rFonts w:ascii="Calibri Light" w:eastAsia="Times New Roman" w:hAnsi="Calibri Light" w:cs="Times New Roman"/>
      <w:color w:val="1F3763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2A3A98"/>
    <w:rPr>
      <w:rFonts w:ascii="Calibri Light" w:eastAsia="Times New Roman" w:hAnsi="Calibri Light" w:cs="Times New Roman"/>
      <w:i/>
      <w:iCs/>
      <w:color w:val="1F3763"/>
      <w:kern w:val="0"/>
      <w14:ligatures w14:val="none"/>
    </w:rPr>
  </w:style>
  <w:style w:type="numbering" w:customStyle="1" w:styleId="Bezlisty11">
    <w:name w:val="Bez listy11"/>
    <w:next w:val="Bezlisty"/>
    <w:uiPriority w:val="99"/>
    <w:semiHidden/>
    <w:unhideWhenUsed/>
    <w:rsid w:val="002A3A98"/>
  </w:style>
  <w:style w:type="paragraph" w:styleId="Tekstpodstawowy">
    <w:name w:val="Body Text"/>
    <w:basedOn w:val="Normalny"/>
    <w:link w:val="TekstpodstawowyZnak"/>
    <w:rsid w:val="002A3A9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A3A9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ela-Siatka2">
    <w:name w:val="Tabela - Siatka2"/>
    <w:basedOn w:val="Standardowy"/>
    <w:next w:val="Tabela-Siatka"/>
    <w:uiPriority w:val="5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51">
    <w:name w:val="Zwykła tabela 51"/>
    <w:basedOn w:val="Standardowy"/>
    <w:uiPriority w:val="45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Zwykatabela31">
    <w:name w:val="Zwykła tabela 31"/>
    <w:basedOn w:val="Standardowy"/>
    <w:uiPriority w:val="43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3akcent51">
    <w:name w:val="Tabela siatki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Tabelasiatki4akcent51">
    <w:name w:val="Tabela siatki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listy7kolorowa1">
    <w:name w:val="Tabela listy 7 — kolorowa1"/>
    <w:basedOn w:val="Standardowy"/>
    <w:uiPriority w:val="52"/>
    <w:rsid w:val="002A3A98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egenda">
    <w:name w:val="caption"/>
    <w:aliases w:val="Tabela,Podpis pod rysunkiem,Nagłówek Tabeli,Nag3ówek Tabeli,Tabela nr,Podpis nad obiektem,DS Podpis pod obiektem,Legenda Znak Znak Znak,Legenda Znak Znak,Legenda Znak Znak Znak Znak,Legenda Znak Znak Znak Znak Znak Znak,Podpis nad obiektem Znak"/>
    <w:basedOn w:val="Normalny"/>
    <w:next w:val="Normalny"/>
    <w:link w:val="LegendaZnak"/>
    <w:uiPriority w:val="35"/>
    <w:qFormat/>
    <w:rsid w:val="002A3A98"/>
    <w:pPr>
      <w:spacing w:after="0" w:line="240" w:lineRule="auto"/>
    </w:pPr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1jasnaakcent51">
    <w:name w:val="Tabela siatki 1 — jasna — akcent 5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1">
    <w:name w:val="Tabela siatki 1 — jasna — akcent 1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listy3akcent11">
    <w:name w:val="Tabela listy 3 — akcent 1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elalisty3akcent51">
    <w:name w:val="Tabela listy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Tabelalisty4akcent51">
    <w:name w:val="Tabela listy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podpis">
    <w:name w:val="podpis"/>
    <w:basedOn w:val="Normalny"/>
    <w:autoRedefine/>
    <w:qFormat/>
    <w:rsid w:val="002A3A98"/>
    <w:pPr>
      <w:spacing w:before="240" w:after="120" w:line="240" w:lineRule="auto"/>
      <w:contextualSpacing/>
    </w:pPr>
    <w:rPr>
      <w:rFonts w:ascii="Times New Roman" w:hAnsi="Times New Roman" w:cs="Times New Roman"/>
      <w:i/>
      <w:sz w:val="24"/>
      <w:szCs w:val="24"/>
    </w:rPr>
  </w:style>
  <w:style w:type="paragraph" w:customStyle="1" w:styleId="rdo">
    <w:name w:val="źródło"/>
    <w:basedOn w:val="Legenda"/>
    <w:qFormat/>
    <w:rsid w:val="002A3A98"/>
    <w:pPr>
      <w:spacing w:before="120" w:after="240"/>
      <w:contextualSpacing/>
    </w:pPr>
    <w:rPr>
      <w:rFonts w:ascii="Calibri" w:eastAsia="Calibri" w:hAnsi="Calibri" w:cs="Calibri"/>
      <w:b w:val="0"/>
      <w:color w:val="4472C4"/>
      <w:szCs w:val="24"/>
      <w:lang w:eastAsia="en-US"/>
    </w:rPr>
  </w:style>
  <w:style w:type="table" w:customStyle="1" w:styleId="Jasnecieniowanieakcent11">
    <w:name w:val="Jasne cieniowanie — akcent 11"/>
    <w:basedOn w:val="Standardowy"/>
    <w:uiPriority w:val="60"/>
    <w:rsid w:val="002A3A98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Siatkatabelijasna1">
    <w:name w:val="Siatka tabeli — jasna1"/>
    <w:basedOn w:val="Standardowy"/>
    <w:uiPriority w:val="40"/>
    <w:rsid w:val="002A3A9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atki5ciemnaakcent51">
    <w:name w:val="Tabela siatki 5 — ciemna — akcent 5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paragraph" w:styleId="Listapunktowana">
    <w:name w:val="List Bullet"/>
    <w:basedOn w:val="Normalny"/>
    <w:semiHidden/>
    <w:unhideWhenUsed/>
    <w:rsid w:val="002A3A98"/>
    <w:pPr>
      <w:numPr>
        <w:numId w:val="1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A3A9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listy6kolorowaakcent51">
    <w:name w:val="Tabela listy 6 — kolorowa — akcent 51"/>
    <w:basedOn w:val="Standardowy"/>
    <w:uiPriority w:val="51"/>
    <w:rsid w:val="002A3A98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Spistreci31">
    <w:name w:val="Spis treści 31"/>
    <w:basedOn w:val="Normalny"/>
    <w:next w:val="Normalny"/>
    <w:autoRedefine/>
    <w:uiPriority w:val="39"/>
    <w:unhideWhenUsed/>
    <w:rsid w:val="002A3A98"/>
    <w:pPr>
      <w:tabs>
        <w:tab w:val="right" w:leader="dot" w:pos="10194"/>
      </w:tabs>
      <w:spacing w:after="100"/>
      <w:ind w:left="142"/>
    </w:pPr>
    <w:rPr>
      <w:rFonts w:eastAsia="Times New Roman" w:cs="Times New Roman"/>
      <w:lang w:eastAsia="pl-PL"/>
    </w:r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2A3A9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A98"/>
    <w:rPr>
      <w:vertAlign w:val="superscript"/>
    </w:rPr>
  </w:style>
  <w:style w:type="table" w:customStyle="1" w:styleId="Tabela-Siatka11">
    <w:name w:val="Tabela - Siatka11"/>
    <w:basedOn w:val="Standardowy"/>
    <w:next w:val="Tabela-Siatka"/>
    <w:uiPriority w:val="3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11">
    <w:name w:val="Jasna lista — ak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Jasnalista1">
    <w:name w:val="Jasna lista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Jasnasiatka1">
    <w:name w:val="Jasna siatka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redniecieniowanie1akcent41">
    <w:name w:val="Średnie cieniowanie 1 — akcent 41"/>
    <w:basedOn w:val="Standardowy"/>
    <w:next w:val="redniecieniowanie1akcent4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pisilustracji1">
    <w:name w:val="Spis ilustracji1"/>
    <w:basedOn w:val="Normalny"/>
    <w:next w:val="Normalny"/>
    <w:uiPriority w:val="99"/>
    <w:unhideWhenUsed/>
    <w:rsid w:val="002A3A98"/>
    <w:pPr>
      <w:spacing w:after="0" w:line="276" w:lineRule="auto"/>
    </w:pPr>
  </w:style>
  <w:style w:type="table" w:customStyle="1" w:styleId="rednialista1akcent51">
    <w:name w:val="Średnia lista 1 — akcent 51"/>
    <w:basedOn w:val="Standardowy"/>
    <w:next w:val="rednialista1akcent5"/>
    <w:uiPriority w:val="65"/>
    <w:rsid w:val="002A3A98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A3A98"/>
    <w:rPr>
      <w:rFonts w:ascii="Consolas" w:hAnsi="Consolas" w:cs="Consolas"/>
      <w:sz w:val="20"/>
      <w:szCs w:val="20"/>
    </w:rPr>
  </w:style>
  <w:style w:type="paragraph" w:customStyle="1" w:styleId="HTML-wstpniesformatowany1">
    <w:name w:val="HTML - wstępnie sformatowany1"/>
    <w:basedOn w:val="Normalny"/>
    <w:next w:val="HTML-wstpniesformatowany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kern w:val="2"/>
      <w:sz w:val="20"/>
      <w:szCs w:val="20"/>
      <w14:ligatures w14:val="standardContextua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Tekstpodstawowy33">
    <w:name w:val="Tekst podstawowy 33"/>
    <w:basedOn w:val="Normalny"/>
    <w:rsid w:val="002A3A98"/>
    <w:pPr>
      <w:keepNext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2A3A98"/>
    <w:pPr>
      <w:spacing w:after="0" w:line="240" w:lineRule="auto"/>
      <w:ind w:left="540" w:firstLine="141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2A3A9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andardmaly">
    <w:name w:val="!!!!!standard maly"/>
    <w:basedOn w:val="sandardgruby"/>
    <w:rsid w:val="002A3A98"/>
    <w:pPr>
      <w:spacing w:line="240" w:lineRule="auto"/>
      <w:jc w:val="left"/>
    </w:pPr>
    <w:rPr>
      <w:sz w:val="20"/>
    </w:rPr>
  </w:style>
  <w:style w:type="paragraph" w:customStyle="1" w:styleId="sandardgruby">
    <w:name w:val="!!!!sandard gruby"/>
    <w:basedOn w:val="Normalny"/>
    <w:rsid w:val="002A3A9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xl71">
    <w:name w:val="xl71"/>
    <w:basedOn w:val="Normalny"/>
    <w:rsid w:val="002A3A98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A3A98"/>
    <w:pPr>
      <w:autoSpaceDE w:val="0"/>
      <w:autoSpaceDN w:val="0"/>
      <w:adjustRightInd w:val="0"/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yszowcenews1">
    <w:name w:val="tyszowce_news1"/>
    <w:basedOn w:val="Domylnaczcionkaakapitu"/>
    <w:rsid w:val="002A3A98"/>
  </w:style>
  <w:style w:type="character" w:styleId="Pogrubienie">
    <w:name w:val="Strong"/>
    <w:uiPriority w:val="22"/>
    <w:qFormat/>
    <w:rsid w:val="002A3A98"/>
    <w:rPr>
      <w:b/>
      <w:bCs/>
    </w:rPr>
  </w:style>
  <w:style w:type="character" w:customStyle="1" w:styleId="apple-converted-space">
    <w:name w:val="apple-converted-space"/>
    <w:basedOn w:val="Domylnaczcionkaakapitu"/>
    <w:rsid w:val="002A3A98"/>
  </w:style>
  <w:style w:type="character" w:customStyle="1" w:styleId="Wyrnienieintensywne1">
    <w:name w:val="Wyróżnienie intensywne1"/>
    <w:basedOn w:val="Domylnaczcionkaakapitu"/>
    <w:uiPriority w:val="21"/>
    <w:qFormat/>
    <w:rsid w:val="002A3A98"/>
    <w:rPr>
      <w:b/>
      <w:bCs/>
      <w:i/>
      <w:iCs/>
      <w:color w:val="4472C4"/>
    </w:rPr>
  </w:style>
  <w:style w:type="character" w:styleId="Tytuksiki">
    <w:name w:val="Book Title"/>
    <w:basedOn w:val="Domylnaczcionkaakapitu"/>
    <w:uiPriority w:val="33"/>
    <w:qFormat/>
    <w:rsid w:val="002A3A98"/>
    <w:rPr>
      <w:b/>
      <w:bCs/>
      <w:smallCaps/>
      <w:spacing w:val="5"/>
    </w:rPr>
  </w:style>
  <w:style w:type="table" w:customStyle="1" w:styleId="LightList-Accent11">
    <w:name w:val="Light List - Ac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2A3A98"/>
    <w:pPr>
      <w:spacing w:after="0" w:line="240" w:lineRule="auto"/>
    </w:pPr>
    <w:rPr>
      <w:kern w:val="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4akcent12">
    <w:name w:val="Tabela siatki 4 — akcent 12"/>
    <w:basedOn w:val="Standardowy"/>
    <w:next w:val="Tabelasiatki4akcent1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2A3A98"/>
    <w:pPr>
      <w:keepNext/>
      <w:keepLines/>
      <w:spacing w:before="40" w:after="0" w:line="240" w:lineRule="auto"/>
      <w:outlineLvl w:val="4"/>
    </w:pPr>
    <w:rPr>
      <w:rFonts w:ascii="Calibri Light" w:eastAsia="Times New Roman" w:hAnsi="Calibri Light" w:cs="Times New Roman"/>
      <w:color w:val="2F5496"/>
      <w:kern w:val="2"/>
    </w:rPr>
  </w:style>
  <w:style w:type="numbering" w:customStyle="1" w:styleId="Bezlisty111">
    <w:name w:val="Bez listy111"/>
    <w:next w:val="Bezlisty"/>
    <w:uiPriority w:val="99"/>
    <w:semiHidden/>
    <w:unhideWhenUsed/>
    <w:rsid w:val="002A3A9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paragraph" w:customStyle="1" w:styleId="Styl1Znak">
    <w:name w:val="Styl1 Znak"/>
    <w:basedOn w:val="Normalny"/>
    <w:rsid w:val="002A3A98"/>
    <w:pPr>
      <w:spacing w:after="100" w:afterAutospacing="1" w:line="264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21">
    <w:name w:val="Tabela - Siatka21"/>
    <w:basedOn w:val="Standardowy"/>
    <w:next w:val="Tabela-Siatka"/>
    <w:uiPriority w:val="39"/>
    <w:rsid w:val="002A3A98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A3A98"/>
    <w:pPr>
      <w:widowControl w:val="0"/>
      <w:autoSpaceDE w:val="0"/>
      <w:autoSpaceDN w:val="0"/>
      <w:spacing w:after="0" w:line="269" w:lineRule="exact"/>
      <w:ind w:left="427" w:hanging="284"/>
    </w:pPr>
    <w:rPr>
      <w:rFonts w:ascii="Times New Roman" w:eastAsia="Times New Roman" w:hAnsi="Times New Roman" w:cs="Times New Roman"/>
    </w:rPr>
  </w:style>
  <w:style w:type="paragraph" w:customStyle="1" w:styleId="Tekstkomentarza1">
    <w:name w:val="Tekst komentarza1"/>
    <w:basedOn w:val="Normalny"/>
    <w:next w:val="Tekstkomentarza"/>
    <w:uiPriority w:val="99"/>
    <w:unhideWhenUsed/>
    <w:rsid w:val="002A3A98"/>
    <w:pPr>
      <w:spacing w:before="120" w:after="240" w:line="240" w:lineRule="auto"/>
      <w:ind w:left="851"/>
    </w:pPr>
    <w:rPr>
      <w:rFonts w:ascii="Helvetica Neue" w:eastAsia="Helvetica Neue" w:hAnsi="Helvetica Neue" w:cs="Helvetica Neue"/>
      <w:color w:val="FFFFFF"/>
      <w:sz w:val="20"/>
      <w:szCs w:val="20"/>
      <w:lang w:val="en-AU" w:eastAsia="pl-PL"/>
    </w:rPr>
  </w:style>
  <w:style w:type="table" w:customStyle="1" w:styleId="Tabela-Siatka111">
    <w:name w:val="Tabela - Siatka111"/>
    <w:basedOn w:val="Standardowy"/>
    <w:next w:val="Tabela-Siatka"/>
    <w:uiPriority w:val="59"/>
    <w:rsid w:val="002A3A9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1">
    <w:name w:val="Nagłówek 5 Znak1"/>
    <w:basedOn w:val="Domylnaczcionkaakapitu"/>
    <w:uiPriority w:val="9"/>
    <w:semiHidden/>
    <w:rsid w:val="002A3A98"/>
    <w:rPr>
      <w:rFonts w:ascii="Calibri Light" w:eastAsia="Times New Roman" w:hAnsi="Calibri Light" w:cs="Times New Roman"/>
      <w:color w:val="2F5496"/>
    </w:rPr>
  </w:style>
  <w:style w:type="table" w:customStyle="1" w:styleId="Jasnalistaakcent31">
    <w:name w:val="Jasna lista — akcent 31"/>
    <w:basedOn w:val="Standardowy"/>
    <w:next w:val="Jasnalistaakcent3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Zwykatabela11">
    <w:name w:val="Zwykła tabela 11"/>
    <w:basedOn w:val="Standardowy"/>
    <w:next w:val="Zwykatabela1"/>
    <w:uiPriority w:val="41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LegendaZnak">
    <w:name w:val="Legenda Znak"/>
    <w:aliases w:val="Tabela Znak,Podpis pod rysunkiem Znak,Nagłówek Tabeli Znak,Nag3ówek Tabeli Znak,Tabela nr Znak,Podpis nad obiektem Znak1,DS Podpis pod obiektem Znak,Legenda Znak Znak Znak Znak1,Legenda Znak Znak Znak1,Legenda Znak Znak Znak Znak Znak"/>
    <w:basedOn w:val="Domylnaczcionkaakapitu"/>
    <w:link w:val="Legenda"/>
    <w:uiPriority w:val="35"/>
    <w:rsid w:val="002A3A98"/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5ciemnaakcent31">
    <w:name w:val="Tabela siatki 5 — ciemna — akcent 31"/>
    <w:basedOn w:val="Standardowy"/>
    <w:next w:val="Tabelasiatki5ciemnaakcent3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Tabelasiatki31">
    <w:name w:val="Tabela siatki 31"/>
    <w:basedOn w:val="Standardowy"/>
    <w:next w:val="Tabelasiatki3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abelalisty4akcent31">
    <w:name w:val="Tabela listy 4 — akcent 31"/>
    <w:basedOn w:val="Standardowy"/>
    <w:next w:val="Tabelalisty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atki4akcent31">
    <w:name w:val="Tabela siatki 4 — akcent 31"/>
    <w:basedOn w:val="Standardowy"/>
    <w:next w:val="Tabelasiatki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listy3akcent31">
    <w:name w:val="Tabela listy 3 — akcent 31"/>
    <w:basedOn w:val="Standardowy"/>
    <w:next w:val="Tabelalisty3akcent3"/>
    <w:uiPriority w:val="48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elasiatki2akcent31">
    <w:name w:val="Tabela siatki 2 — akcent 31"/>
    <w:basedOn w:val="Standardowy"/>
    <w:next w:val="Tabelasiatki2akcent3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hgkelc">
    <w:name w:val="hgkelc"/>
    <w:basedOn w:val="Domylnaczcionkaakapitu"/>
    <w:rsid w:val="002A3A9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table" w:customStyle="1" w:styleId="Tabelasiatki21">
    <w:name w:val="Tabela siatki 21"/>
    <w:basedOn w:val="Standardowy"/>
    <w:next w:val="Tabelasiatki2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siatki1jasnaakcent31">
    <w:name w:val="Tabela siatki 1 — jasna — akcent 31"/>
    <w:basedOn w:val="Standardowy"/>
    <w:next w:val="Tabelasiatki1jasnaakcent3"/>
    <w:uiPriority w:val="46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6Znak1">
    <w:name w:val="Nagłówek 6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2A3A98"/>
    <w:rPr>
      <w:sz w:val="20"/>
      <w:szCs w:val="20"/>
    </w:rPr>
  </w:style>
  <w:style w:type="table" w:styleId="redniecieniowanie1akcent4">
    <w:name w:val="Medium Shading 1 Accent 4"/>
    <w:basedOn w:val="Standardowy"/>
    <w:uiPriority w:val="63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A3A9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2">
    <w:name w:val="HTML - wstępnie sformatowany Znak2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character" w:styleId="Wyrnienieintensywne">
    <w:name w:val="Intense Emphasis"/>
    <w:basedOn w:val="Domylnaczcionkaakapitu"/>
    <w:uiPriority w:val="21"/>
    <w:qFormat/>
    <w:rsid w:val="002A3A98"/>
    <w:rPr>
      <w:i/>
      <w:iCs/>
      <w:color w:val="5B9BD5" w:themeColor="accent1"/>
    </w:rPr>
  </w:style>
  <w:style w:type="table" w:styleId="Tabelasiatki4akcent1">
    <w:name w:val="Grid Table 4 Accent 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Zwykatabela1">
    <w:name w:val="Plain Table 1"/>
    <w:basedOn w:val="Standardowy"/>
    <w:uiPriority w:val="41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5ciemnaakcent3">
    <w:name w:val="Grid Table 5 Dark Accent 3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3">
    <w:name w:val="Grid Table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listy4akcent3">
    <w:name w:val="List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3">
    <w:name w:val="Grid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3akcent3">
    <w:name w:val="List Table 3 Accent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siatki2akcent3">
    <w:name w:val="Grid Table 2 Accent 3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">
    <w:name w:val="Grid Table 2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akcent3">
    <w:name w:val="Grid Table 1 Light Accent 3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2">
    <w:name w:val="Tabela - Siatka22"/>
    <w:basedOn w:val="Standardowy"/>
    <w:next w:val="Tabela-Siatka"/>
    <w:uiPriority w:val="39"/>
    <w:rsid w:val="0035410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9330C3"/>
    <w:rPr>
      <w:rFonts w:ascii="Segoe UI" w:hAnsi="Segoe UI" w:cs="Segoe UI" w:hint="default"/>
      <w:sz w:val="18"/>
      <w:szCs w:val="18"/>
    </w:rPr>
  </w:style>
  <w:style w:type="table" w:styleId="Tabelasiatki4akcent6">
    <w:name w:val="Grid Table 4 Accent 6"/>
    <w:basedOn w:val="Standardowy"/>
    <w:uiPriority w:val="49"/>
    <w:rsid w:val="00123AB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1jasnaakcent6">
    <w:name w:val="Grid Table 1 Light Accent 6"/>
    <w:basedOn w:val="Standardowy"/>
    <w:uiPriority w:val="46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3akcent6">
    <w:name w:val="Grid Table 3 Accent 6"/>
    <w:basedOn w:val="Standardowy"/>
    <w:uiPriority w:val="48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6kolorowaakcent6">
    <w:name w:val="Grid Table 6 Colorful Accent 6"/>
    <w:basedOn w:val="Standardowy"/>
    <w:uiPriority w:val="51"/>
    <w:rsid w:val="00260C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2akcent6">
    <w:name w:val="Grid Table 2 Accent 6"/>
    <w:basedOn w:val="Standardowy"/>
    <w:uiPriority w:val="47"/>
    <w:rsid w:val="00A343B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akcent6">
    <w:name w:val="Grid Table 5 Dark Accent 6"/>
    <w:basedOn w:val="Standardowy"/>
    <w:uiPriority w:val="50"/>
    <w:rsid w:val="00A343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a-Siatka3">
    <w:name w:val="Tabela - Siatka3"/>
    <w:basedOn w:val="Standardowy"/>
    <w:next w:val="Tabela-Siatka"/>
    <w:uiPriority w:val="59"/>
    <w:rsid w:val="00D4356D"/>
    <w:pPr>
      <w:spacing w:after="0" w:line="240" w:lineRule="auto"/>
      <w:ind w:left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cZnak">
    <w:name w:val="Proc Znak"/>
    <w:basedOn w:val="Nagwek1Znak"/>
    <w:link w:val="Proc"/>
    <w:qFormat/>
    <w:rsid w:val="00FA35BD"/>
    <w:rPr>
      <w:rFonts w:asciiTheme="majorHAnsi" w:eastAsiaTheme="majorEastAsia" w:hAnsiTheme="majorHAnsi" w:cstheme="majorBidi"/>
      <w:b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FA35BD"/>
    <w:pPr>
      <w:keepNext w:val="0"/>
      <w:keepLines w:val="0"/>
      <w:numPr>
        <w:numId w:val="34"/>
      </w:numPr>
      <w:suppressAutoHyphens/>
      <w:spacing w:after="160"/>
    </w:pPr>
    <w:rPr>
      <w:rFonts w:asciiTheme="minorHAnsi" w:eastAsiaTheme="minorHAnsi" w:hAnsiTheme="minorHAnsi" w:cstheme="minorBidi"/>
      <w:color w:val="2E75B5"/>
      <w:sz w:val="28"/>
      <w:szCs w:val="28"/>
    </w:rPr>
  </w:style>
  <w:style w:type="paragraph" w:customStyle="1" w:styleId="Zawartotabeli">
    <w:name w:val="Zawartość tabeli"/>
    <w:basedOn w:val="Normalny"/>
    <w:qFormat/>
    <w:rsid w:val="00FA35BD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3BA3EA-4C64-467F-97E0-FA51EAE02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1271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STOWARZYSZENIA LOKALNA GRUPA DZIAŁANIA „BUD-UJ RAZEM”</vt:lpstr>
    </vt:vector>
  </TitlesOfParts>
  <Company/>
  <LinksUpToDate>false</LinksUpToDate>
  <CharactersWithSpaces>8886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STOWARZYSZENIA LOKALNA GRUPA DZIAŁANIA „BUD-UJ RAZEM”</dc:title>
  <dc:subject/>
  <dc:creator>WWW.BUDUJ.EU</dc:creator>
  <cp:keywords/>
  <dc:description/>
  <cp:lastModifiedBy>user</cp:lastModifiedBy>
  <cp:revision>19</cp:revision>
  <cp:lastPrinted>2026-04-03T09:23:00Z</cp:lastPrinted>
  <dcterms:created xsi:type="dcterms:W3CDTF">2025-04-30T12:37:00Z</dcterms:created>
  <dcterms:modified xsi:type="dcterms:W3CDTF">2026-04-10T10:25:00Z</dcterms:modified>
</cp:coreProperties>
</file>