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lang w:eastAsia="en-US"/>
        </w:rPr>
        <w:id w:val="-212045786"/>
        <w:docPartObj>
          <w:docPartGallery w:val="Cover Pages"/>
          <w:docPartUnique/>
        </w:docPartObj>
      </w:sdtPr>
      <w:sdtEndPr>
        <w:rPr>
          <w:rFonts w:cstheme="minorHAnsi"/>
        </w:rPr>
      </w:sdtEndPr>
      <w:sdtContent>
        <w:p w14:paraId="0D094401" w14:textId="2D32160E" w:rsidR="0008600F" w:rsidRDefault="006C29EF">
          <w:pPr>
            <w:pStyle w:val="Bezodstpw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1552" behindDoc="1" locked="0" layoutInCell="1" allowOverlap="1" wp14:anchorId="3782873F" wp14:editId="61E5FA4C">
                    <wp:simplePos x="0" y="0"/>
                    <wp:positionH relativeFrom="page">
                      <wp:posOffset>304800</wp:posOffset>
                    </wp:positionH>
                    <wp:positionV relativeFrom="page">
                      <wp:posOffset>676275</wp:posOffset>
                    </wp:positionV>
                    <wp:extent cx="2698115" cy="8953500"/>
                    <wp:effectExtent l="0" t="0" r="6985" b="0"/>
                    <wp:wrapNone/>
                    <wp:docPr id="2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698115" cy="8953500"/>
                              <a:chOff x="0" y="0"/>
                              <a:chExt cx="2994991" cy="9433212"/>
                            </a:xfrm>
                          </wpg:grpSpPr>
                          <wps:wsp>
                            <wps:cNvPr id="3" name="Prostokąt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ięciokąt 4"/>
                            <wps:cNvSpPr/>
                            <wps:spPr>
                              <a:xfrm>
                                <a:off x="0" y="9168199"/>
                                <a:ext cx="2994991" cy="265013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7872C9" w14:textId="082A6A27" w:rsidR="001737F6" w:rsidRPr="006765B6" w:rsidRDefault="006C29EF" w:rsidP="00357CEB">
                                  <w:pPr>
                                    <w:pStyle w:val="Bezodstpw"/>
                                    <w:rPr>
                                      <w:rFonts w:asciiTheme="majorHAnsi" w:hAnsiTheme="majorHAnsi" w:cstheme="majorHAnsi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  <w:t xml:space="preserve">Czarnocin, </w:t>
                                  </w:r>
                                  <w:r w:rsidR="00F049B8">
                                    <w:rPr>
                                      <w:rFonts w:asciiTheme="majorHAnsi" w:hAnsiTheme="majorHAnsi" w:cstheme="majorHAnsi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  <w:t>sierpień</w:t>
                                  </w:r>
                                  <w:r w:rsidR="00D4356D" w:rsidRPr="006765B6">
                                    <w:rPr>
                                      <w:rFonts w:asciiTheme="majorHAnsi" w:hAnsiTheme="majorHAnsi" w:cstheme="majorHAnsi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  <w:t xml:space="preserve"> 2025</w:t>
                                  </w:r>
                                </w:p>
                                <w:p w14:paraId="7858C308" w14:textId="3E9C49A7" w:rsidR="00D4356D" w:rsidRPr="006765B6" w:rsidRDefault="00D4356D" w:rsidP="00357CEB">
                                  <w:pPr>
                                    <w:pStyle w:val="Bezodstpw"/>
                                    <w:rPr>
                                      <w:rFonts w:asciiTheme="majorHAnsi" w:hAnsiTheme="majorHAnsi" w:cstheme="majorHAnsi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Dowolny kształt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Dowolny kształt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Dowolny kształt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Dowolny kształt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Dowolny kształt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Dowolny kształt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Dowolny kształt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Dowolny kształt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Dowolny kształt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Dowolny kształt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Dowolny kształt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Dowolny kształt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Dowolny kształt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Dowolny kształt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Dowolny kształt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Dowolny kształt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Dowolny kształt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Dowolny kształt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Dowolny kształt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Dowolny kształt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Dowolny kształt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Dowolny kształt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Dowolny kształt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782873F" id="Grupa 2" o:spid="_x0000_s1026" style="position:absolute;margin-left:24pt;margin-top:53.25pt;width:212.45pt;height:705pt;z-index:-251644928;mso-position-horizontal-relative:page;mso-position-vertical-relative:page" coordsize="29949,94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">
                    <v:rect id="Prostokąt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ięciokąt 4" o:spid="_x0000_s1028" type="#_x0000_t15" style="position:absolute;top:91681;width:29949;height:26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EaMMMA&#10;AADaAAAADwAAAGRycy9kb3ducmV2LnhtbESPS2vDMBCE74X+B7GF3Bo5IYTgRjEm0JIHtORx6W2x&#10;NpaJtTKS4rj/vgoUehxm5htmWQy2FT350DhWMBlnIIgrpxuuFZxP768LECEia2wdk4IfClCsnp+W&#10;mGt35wP1x1iLBOGQowITY5dLGSpDFsPYdcTJuzhvMSbpa6k93hPctnKaZXNpseG0YLCjtaHqerxZ&#10;BTiXt7pffJTf9LlrvwZn/H57UGr0MpRvICIN8T/8195oBTN4XE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EaMMMAAADaAAAADwAAAAAAAAAAAAAAAACYAgAAZHJzL2Rv&#10;d25yZXYueG1sUEsFBgAAAAAEAAQA9QAAAIgDAAAAAA==&#10;" adj="20644" fillcolor="#5b9bd5 [3204]" stroked="f" strokeweight="1pt">
                      <v:textbox inset=",0,14.4pt,0">
                        <w:txbxContent>
                          <w:p w14:paraId="5A7872C9" w14:textId="082A6A27" w:rsidR="001737F6" w:rsidRPr="006765B6" w:rsidRDefault="006C29EF" w:rsidP="00357CEB">
                            <w:pPr>
                              <w:pStyle w:val="Bezodstpw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Czarnocin, </w:t>
                            </w:r>
                            <w:r w:rsidR="00F049B8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sierpień</w:t>
                            </w:r>
                            <w:r w:rsidR="00D4356D" w:rsidRPr="006765B6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 2025</w:t>
                            </w:r>
                          </w:p>
                          <w:p w14:paraId="7858C308" w14:textId="3E9C49A7" w:rsidR="00D4356D" w:rsidRPr="006765B6" w:rsidRDefault="00D4356D" w:rsidP="00357CEB">
                            <w:pPr>
                              <w:pStyle w:val="Bezodstpw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upa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Dowolny kształt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Dowolny kształt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Dowolny kształt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Dowolny kształt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Dowolny kształt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Dowolny kształt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Dowolny kształt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Dowolny kształt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Dowolny kształt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Dowolny kształt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Dowolny kształt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Dowolny kształt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Dowolny kształt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Dowolny kształt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Dowolny kształt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Dowolny kształt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Dowolny kształt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Dowolny kształt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Dowolny kształt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Dowolny kształt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Dowolny kształt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Dowolny kształt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Dowolny kształt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EB1135">
            <w:rPr>
              <w:rFonts w:eastAsia="Calibri" w:cs="Times New Roman"/>
              <w:noProof/>
            </w:rPr>
            <w:drawing>
              <wp:anchor distT="0" distB="0" distL="114300" distR="114300" simplePos="0" relativeHeight="251680768" behindDoc="1" locked="0" layoutInCell="1" allowOverlap="1" wp14:anchorId="390BCCF7" wp14:editId="581144AB">
                <wp:simplePos x="0" y="0"/>
                <wp:positionH relativeFrom="margin">
                  <wp:align>left</wp:align>
                </wp:positionH>
                <wp:positionV relativeFrom="paragraph">
                  <wp:posOffset>15323</wp:posOffset>
                </wp:positionV>
                <wp:extent cx="2369185" cy="953770"/>
                <wp:effectExtent l="0" t="0" r="0" b="0"/>
                <wp:wrapTight wrapText="bothSides">
                  <wp:wrapPolygon edited="0">
                    <wp:start x="0" y="0"/>
                    <wp:lineTo x="0" y="21140"/>
                    <wp:lineTo x="21363" y="21140"/>
                    <wp:lineTo x="21363" y="0"/>
                    <wp:lineTo x="0" y="0"/>
                  </wp:wrapPolygon>
                </wp:wrapTight>
                <wp:docPr id="274467234" name="Obraz 274467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4467234" name="1920x810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2078" cy="959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D5EAD04" w14:textId="77777777" w:rsidR="00FA35BD" w:rsidRPr="00BE16E1" w:rsidRDefault="00D4356D" w:rsidP="00FA35BD">
          <w:pPr>
            <w:pStyle w:val="Proc"/>
            <w:numPr>
              <w:ilvl w:val="0"/>
              <w:numId w:val="0"/>
            </w:numPr>
            <w:rPr>
              <w:i/>
            </w:rPr>
          </w:pPr>
          <w:r>
            <w:rPr>
              <w:rFonts w:cstheme="minorHAnsi"/>
              <w:noProof/>
              <w:lang w:eastAsia="pl-PL"/>
            </w:rPr>
            <w:drawing>
              <wp:anchor distT="0" distB="0" distL="114300" distR="114300" simplePos="0" relativeHeight="251681792" behindDoc="1" locked="0" layoutInCell="1" allowOverlap="1" wp14:anchorId="62B11C28" wp14:editId="7584E575">
                <wp:simplePos x="0" y="0"/>
                <wp:positionH relativeFrom="column">
                  <wp:posOffset>4650929</wp:posOffset>
                </wp:positionH>
                <wp:positionV relativeFrom="paragraph">
                  <wp:posOffset>6774815</wp:posOffset>
                </wp:positionV>
                <wp:extent cx="1381125" cy="1413068"/>
                <wp:effectExtent l="0" t="0" r="0" b="0"/>
                <wp:wrapTight wrapText="bothSides">
                  <wp:wrapPolygon edited="0">
                    <wp:start x="7448" y="0"/>
                    <wp:lineTo x="4767" y="1165"/>
                    <wp:lineTo x="894" y="4077"/>
                    <wp:lineTo x="0" y="7863"/>
                    <wp:lineTo x="0" y="14562"/>
                    <wp:lineTo x="3277" y="18930"/>
                    <wp:lineTo x="7448" y="21260"/>
                    <wp:lineTo x="7746" y="21260"/>
                    <wp:lineTo x="14003" y="21260"/>
                    <wp:lineTo x="15790" y="20969"/>
                    <wp:lineTo x="14599" y="19222"/>
                    <wp:lineTo x="21153" y="17765"/>
                    <wp:lineTo x="21153" y="6116"/>
                    <wp:lineTo x="19961" y="4077"/>
                    <wp:lineTo x="15790" y="582"/>
                    <wp:lineTo x="13705" y="0"/>
                    <wp:lineTo x="7448" y="0"/>
                  </wp:wrapPolygon>
                </wp:wrapTight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buduj v2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1413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55CC8">
            <w:rPr>
              <w:rFonts w:cstheme="minorHAnsi"/>
              <w:noProof/>
              <w:lang w:eastAsia="pl-PL"/>
            </w:rPr>
            <mc:AlternateContent>
              <mc:Choice Requires="wps">
                <w:drawing>
                  <wp:anchor distT="45720" distB="45720" distL="114300" distR="114300" simplePos="0" relativeHeight="251678720" behindDoc="0" locked="0" layoutInCell="1" allowOverlap="1" wp14:anchorId="624B6E79" wp14:editId="7A15BA64">
                    <wp:simplePos x="0" y="0"/>
                    <wp:positionH relativeFrom="column">
                      <wp:posOffset>659619</wp:posOffset>
                    </wp:positionH>
                    <wp:positionV relativeFrom="paragraph">
                      <wp:posOffset>2809875</wp:posOffset>
                    </wp:positionV>
                    <wp:extent cx="5618480" cy="2279015"/>
                    <wp:effectExtent l="0" t="0" r="1270" b="6985"/>
                    <wp:wrapSquare wrapText="bothSides"/>
                    <wp:docPr id="274467233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18480" cy="227901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3346AB" w14:textId="52FBCAC6" w:rsidR="001737F6" w:rsidRPr="006765B6" w:rsidRDefault="001737F6" w:rsidP="009D133E">
                                <w:pPr>
                                  <w:spacing w:after="0"/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color w:val="F2F2F2" w:themeColor="background1" w:themeShade="F2"/>
                                    <w:sz w:val="72"/>
                                  </w:rPr>
                                </w:pPr>
                                <w:r w:rsidRPr="006765B6">
                                  <w:rPr>
                                    <w:rFonts w:asciiTheme="majorHAnsi" w:hAnsiTheme="majorHAnsi" w:cstheme="majorHAnsi"/>
                                    <w:b/>
                                    <w:color w:val="F2F2F2" w:themeColor="background1" w:themeShade="F2"/>
                                    <w:sz w:val="72"/>
                                  </w:rPr>
                                  <w:t xml:space="preserve">STOWARZYSZENIA </w:t>
                                </w:r>
                                <w:r w:rsidRPr="006765B6">
                                  <w:rPr>
                                    <w:rFonts w:asciiTheme="majorHAnsi" w:hAnsiTheme="majorHAnsi" w:cstheme="majorHAnsi"/>
                                    <w:b/>
                                    <w:color w:val="F2F2F2" w:themeColor="background1" w:themeShade="F2"/>
                                    <w:sz w:val="72"/>
                                  </w:rPr>
                                  <w:br/>
                                  <w:t xml:space="preserve">LOKALNA GRUPA DZIAŁANIA </w:t>
                                </w:r>
                                <w:r w:rsidRPr="006765B6">
                                  <w:rPr>
                                    <w:rFonts w:asciiTheme="majorHAnsi" w:hAnsiTheme="majorHAnsi" w:cstheme="majorHAnsi"/>
                                    <w:b/>
                                    <w:color w:val="F2F2F2" w:themeColor="background1" w:themeShade="F2"/>
                                    <w:sz w:val="72"/>
                                  </w:rPr>
                                  <w:br/>
                                  <w:t>„BUD-UJ RAZEM”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4B6E79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55" type="#_x0000_t202" style="position:absolute;margin-left:51.95pt;margin-top:221.25pt;width:442.4pt;height:179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" fillcolor="#8496b0 [1951]" stroked="f">
                    <v:textbox>
                      <w:txbxContent>
                        <w:p w14:paraId="313346AB" w14:textId="52FBCAC6" w:rsidR="001737F6" w:rsidRPr="006765B6" w:rsidRDefault="001737F6" w:rsidP="009D133E">
                          <w:pPr>
                            <w:spacing w:after="0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F2F2F2" w:themeColor="background1" w:themeShade="F2"/>
                              <w:sz w:val="72"/>
                            </w:rPr>
                          </w:pPr>
                          <w:r w:rsidRPr="006765B6">
                            <w:rPr>
                              <w:rFonts w:asciiTheme="majorHAnsi" w:hAnsiTheme="majorHAnsi" w:cstheme="majorHAnsi"/>
                              <w:b/>
                              <w:color w:val="F2F2F2" w:themeColor="background1" w:themeShade="F2"/>
                              <w:sz w:val="72"/>
                            </w:rPr>
                            <w:t xml:space="preserve">STOWARZYSZENIA </w:t>
                          </w:r>
                          <w:r w:rsidRPr="006765B6">
                            <w:rPr>
                              <w:rFonts w:asciiTheme="majorHAnsi" w:hAnsiTheme="majorHAnsi" w:cstheme="majorHAnsi"/>
                              <w:b/>
                              <w:color w:val="F2F2F2" w:themeColor="background1" w:themeShade="F2"/>
                              <w:sz w:val="72"/>
                            </w:rPr>
                            <w:br/>
                            <w:t xml:space="preserve">LOKALNA GRUPA DZIAŁANIA </w:t>
                          </w:r>
                          <w:r w:rsidRPr="006765B6">
                            <w:rPr>
                              <w:rFonts w:asciiTheme="majorHAnsi" w:hAnsiTheme="majorHAnsi" w:cstheme="majorHAnsi"/>
                              <w:b/>
                              <w:color w:val="F2F2F2" w:themeColor="background1" w:themeShade="F2"/>
                              <w:sz w:val="72"/>
                            </w:rPr>
                            <w:br/>
                            <w:t>„BUD-UJ RAZEM”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255CC8">
            <w:rPr>
              <w:rFonts w:cstheme="minorHAnsi"/>
              <w:noProof/>
              <w:lang w:eastAsia="pl-PL"/>
            </w:rPr>
            <mc:AlternateContent>
              <mc:Choice Requires="wps">
                <w:drawing>
                  <wp:anchor distT="45720" distB="45720" distL="114300" distR="114300" simplePos="0" relativeHeight="251676672" behindDoc="0" locked="0" layoutInCell="1" allowOverlap="1" wp14:anchorId="7835A45E" wp14:editId="4CC4612D">
                    <wp:simplePos x="0" y="0"/>
                    <wp:positionH relativeFrom="column">
                      <wp:posOffset>249555</wp:posOffset>
                    </wp:positionH>
                    <wp:positionV relativeFrom="paragraph">
                      <wp:posOffset>1612265</wp:posOffset>
                    </wp:positionV>
                    <wp:extent cx="6581775" cy="1774190"/>
                    <wp:effectExtent l="0" t="0" r="0" b="0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81775" cy="17741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087D68" w14:textId="2910DBE1" w:rsidR="00D4356D" w:rsidRDefault="00D4356D" w:rsidP="00D4356D">
                                <w:pPr>
                                  <w:pStyle w:val="Tytu"/>
                                  <w:jc w:val="center"/>
                                  <w:rPr>
                                    <w:b w:val="0"/>
                                    <w:color w:val="auto"/>
                                    <w:sz w:val="32"/>
                                    <w:szCs w:val="32"/>
                                    <w:lang w:bidi="pl-PL"/>
                                  </w:rPr>
                                </w:pPr>
                                <w:r w:rsidRPr="00D4356D">
                                  <w:rPr>
                                    <w:color w:val="auto"/>
                                    <w:sz w:val="40"/>
                                    <w:lang w:bidi="pl-PL"/>
                                  </w:rPr>
                                  <w:t>Lokalne kryteria wyboru operacji</w:t>
                                </w:r>
                                <w:r w:rsidRPr="00D4356D">
                                  <w:rPr>
                                    <w:b w:val="0"/>
                                    <w:color w:val="auto"/>
                                    <w:sz w:val="40"/>
                                    <w:lang w:bidi="pl-PL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  <w:color w:val="auto"/>
                                    <w:sz w:val="40"/>
                                    <w:lang w:bidi="pl-PL"/>
                                  </w:rPr>
                                  <w:br/>
                                </w:r>
                                <w:r w:rsidRPr="00D4356D">
                                  <w:rPr>
                                    <w:color w:val="auto"/>
                                    <w:sz w:val="32"/>
                                    <w:szCs w:val="32"/>
                                    <w:lang w:bidi="pl-PL"/>
                                  </w:rPr>
                                  <w:t>dla zakresu</w:t>
                                </w:r>
                                <w:r w:rsidRPr="00D4356D">
                                  <w:rPr>
                                    <w:b w:val="0"/>
                                    <w:color w:val="auto"/>
                                    <w:sz w:val="32"/>
                                    <w:szCs w:val="32"/>
                                    <w:lang w:bidi="pl-PL"/>
                                  </w:rPr>
                                  <w:t xml:space="preserve">: </w:t>
                                </w:r>
                                <w:r w:rsidR="00096DC6">
                                  <w:rPr>
                                    <w:b w:val="0"/>
                                    <w:color w:val="auto"/>
                                    <w:sz w:val="32"/>
                                    <w:szCs w:val="32"/>
                                    <w:lang w:bidi="pl-PL"/>
                                  </w:rPr>
                                  <w:t>ROZWIJANIE POZAROLNICZEJ DZIAŁALNOŚCI GOSPODARCZEJ</w:t>
                                </w:r>
                                <w:r w:rsidR="006C29EF">
                                  <w:rPr>
                                    <w:b w:val="0"/>
                                    <w:color w:val="auto"/>
                                    <w:sz w:val="32"/>
                                    <w:szCs w:val="32"/>
                                    <w:lang w:bidi="pl-PL"/>
                                  </w:rPr>
                                  <w:t xml:space="preserve"> (</w:t>
                                </w:r>
                                <w:r w:rsidR="00096DC6">
                                  <w:rPr>
                                    <w:b w:val="0"/>
                                    <w:color w:val="auto"/>
                                    <w:sz w:val="32"/>
                                    <w:szCs w:val="32"/>
                                    <w:lang w:bidi="pl-PL"/>
                                  </w:rPr>
                                  <w:t>ROZWÓJ</w:t>
                                </w:r>
                                <w:r w:rsidR="006C29EF">
                                  <w:rPr>
                                    <w:b w:val="0"/>
                                    <w:color w:val="auto"/>
                                    <w:sz w:val="32"/>
                                    <w:szCs w:val="32"/>
                                    <w:lang w:bidi="pl-PL"/>
                                  </w:rPr>
                                  <w:t xml:space="preserve"> DG)</w:t>
                                </w:r>
                              </w:p>
                              <w:p w14:paraId="1F83511D" w14:textId="0DD518D8" w:rsidR="00415411" w:rsidRPr="00D4356D" w:rsidRDefault="00F049B8" w:rsidP="00D4356D">
                                <w:pPr>
                                  <w:pStyle w:val="Tytu"/>
                                  <w:jc w:val="center"/>
                                  <w:rPr>
                                    <w:b w:val="0"/>
                                    <w:color w:val="auto"/>
                                    <w:sz w:val="36"/>
                                    <w:lang w:bidi="pl-PL"/>
                                  </w:rPr>
                                </w:pPr>
                                <w:r>
                                  <w:rPr>
                                    <w:b w:val="0"/>
                                    <w:color w:val="auto"/>
                                    <w:sz w:val="32"/>
                                    <w:szCs w:val="32"/>
                                    <w:lang w:bidi="pl-PL"/>
                                  </w:rPr>
                                  <w:t>NABÓR 4</w:t>
                                </w:r>
                                <w:r w:rsidR="00415411">
                                  <w:rPr>
                                    <w:b w:val="0"/>
                                    <w:color w:val="auto"/>
                                    <w:sz w:val="32"/>
                                    <w:szCs w:val="32"/>
                                    <w:lang w:bidi="pl-PL"/>
                                  </w:rPr>
                                  <w:t>/2025</w:t>
                                </w:r>
                              </w:p>
                              <w:p w14:paraId="4059B552" w14:textId="68855B32" w:rsidR="00D4356D" w:rsidRPr="00D4356D" w:rsidRDefault="00D4356D" w:rsidP="00D4356D">
                                <w:pPr>
                                  <w:pStyle w:val="Tytu"/>
                                  <w:rPr>
                                    <w:b w:val="0"/>
                                    <w:color w:val="auto"/>
                                    <w:sz w:val="36"/>
                                    <w:lang w:bidi="pl-PL"/>
                                  </w:rPr>
                                </w:pPr>
                              </w:p>
                              <w:p w14:paraId="13738126" w14:textId="664D58EF" w:rsidR="001737F6" w:rsidRPr="00D4356D" w:rsidRDefault="001737F6" w:rsidP="00237110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35A45E" id="_x0000_s1056" type="#_x0000_t202" style="position:absolute;margin-left:19.65pt;margin-top:126.95pt;width:518.25pt;height:139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" filled="f" stroked="f">
                    <v:textbox>
                      <w:txbxContent>
                        <w:p w14:paraId="5F087D68" w14:textId="2910DBE1" w:rsidR="00D4356D" w:rsidRDefault="00D4356D" w:rsidP="00D4356D">
                          <w:pPr>
                            <w:pStyle w:val="Tytu"/>
                            <w:jc w:val="center"/>
                            <w:rPr>
                              <w:b w:val="0"/>
                              <w:color w:val="auto"/>
                              <w:sz w:val="32"/>
                              <w:szCs w:val="32"/>
                              <w:lang w:bidi="pl-PL"/>
                            </w:rPr>
                          </w:pPr>
                          <w:r w:rsidRPr="00D4356D">
                            <w:rPr>
                              <w:color w:val="auto"/>
                              <w:sz w:val="40"/>
                              <w:lang w:bidi="pl-PL"/>
                            </w:rPr>
                            <w:t>Lokalne kryteria wyboru operacji</w:t>
                          </w:r>
                          <w:r w:rsidRPr="00D4356D">
                            <w:rPr>
                              <w:b w:val="0"/>
                              <w:color w:val="auto"/>
                              <w:sz w:val="40"/>
                              <w:lang w:bidi="pl-PL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color w:val="auto"/>
                              <w:sz w:val="40"/>
                              <w:lang w:bidi="pl-PL"/>
                            </w:rPr>
                            <w:br/>
                          </w:r>
                          <w:r w:rsidRPr="00D4356D">
                            <w:rPr>
                              <w:color w:val="auto"/>
                              <w:sz w:val="32"/>
                              <w:szCs w:val="32"/>
                              <w:lang w:bidi="pl-PL"/>
                            </w:rPr>
                            <w:t>dla zakresu</w:t>
                          </w:r>
                          <w:r w:rsidRPr="00D4356D">
                            <w:rPr>
                              <w:b w:val="0"/>
                              <w:color w:val="auto"/>
                              <w:sz w:val="32"/>
                              <w:szCs w:val="32"/>
                              <w:lang w:bidi="pl-PL"/>
                            </w:rPr>
                            <w:t xml:space="preserve">: </w:t>
                          </w:r>
                          <w:r w:rsidR="00096DC6">
                            <w:rPr>
                              <w:b w:val="0"/>
                              <w:color w:val="auto"/>
                              <w:sz w:val="32"/>
                              <w:szCs w:val="32"/>
                              <w:lang w:bidi="pl-PL"/>
                            </w:rPr>
                            <w:t>ROZWIJANIE POZAROLNICZEJ DZIAŁALNOŚCI GOSPODARCZEJ</w:t>
                          </w:r>
                          <w:r w:rsidR="006C29EF">
                            <w:rPr>
                              <w:b w:val="0"/>
                              <w:color w:val="auto"/>
                              <w:sz w:val="32"/>
                              <w:szCs w:val="32"/>
                              <w:lang w:bidi="pl-PL"/>
                            </w:rPr>
                            <w:t xml:space="preserve"> (</w:t>
                          </w:r>
                          <w:r w:rsidR="00096DC6">
                            <w:rPr>
                              <w:b w:val="0"/>
                              <w:color w:val="auto"/>
                              <w:sz w:val="32"/>
                              <w:szCs w:val="32"/>
                              <w:lang w:bidi="pl-PL"/>
                            </w:rPr>
                            <w:t>ROZWÓJ</w:t>
                          </w:r>
                          <w:r w:rsidR="006C29EF">
                            <w:rPr>
                              <w:b w:val="0"/>
                              <w:color w:val="auto"/>
                              <w:sz w:val="32"/>
                              <w:szCs w:val="32"/>
                              <w:lang w:bidi="pl-PL"/>
                            </w:rPr>
                            <w:t xml:space="preserve"> DG)</w:t>
                          </w:r>
                        </w:p>
                        <w:p w14:paraId="1F83511D" w14:textId="0DD518D8" w:rsidR="00415411" w:rsidRPr="00D4356D" w:rsidRDefault="00F049B8" w:rsidP="00D4356D">
                          <w:pPr>
                            <w:pStyle w:val="Tytu"/>
                            <w:jc w:val="center"/>
                            <w:rPr>
                              <w:b w:val="0"/>
                              <w:color w:val="auto"/>
                              <w:sz w:val="36"/>
                              <w:lang w:bidi="pl-PL"/>
                            </w:rPr>
                          </w:pPr>
                          <w:r>
                            <w:rPr>
                              <w:b w:val="0"/>
                              <w:color w:val="auto"/>
                              <w:sz w:val="32"/>
                              <w:szCs w:val="32"/>
                              <w:lang w:bidi="pl-PL"/>
                            </w:rPr>
                            <w:t>NABÓR 4</w:t>
                          </w:r>
                          <w:r w:rsidR="00415411">
                            <w:rPr>
                              <w:b w:val="0"/>
                              <w:color w:val="auto"/>
                              <w:sz w:val="32"/>
                              <w:szCs w:val="32"/>
                              <w:lang w:bidi="pl-PL"/>
                            </w:rPr>
                            <w:t>/2025</w:t>
                          </w:r>
                        </w:p>
                        <w:p w14:paraId="4059B552" w14:textId="68855B32" w:rsidR="00D4356D" w:rsidRPr="00D4356D" w:rsidRDefault="00D4356D" w:rsidP="00D4356D">
                          <w:pPr>
                            <w:pStyle w:val="Tytu"/>
                            <w:rPr>
                              <w:b w:val="0"/>
                              <w:color w:val="auto"/>
                              <w:sz w:val="36"/>
                              <w:lang w:bidi="pl-PL"/>
                            </w:rPr>
                          </w:pPr>
                        </w:p>
                        <w:p w14:paraId="13738126" w14:textId="664D58EF" w:rsidR="001737F6" w:rsidRPr="00D4356D" w:rsidRDefault="001737F6" w:rsidP="0023711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56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EB1135" w:rsidRPr="009C72FF">
            <w:rPr>
              <w:rFonts w:eastAsia="Calibri" w:cs="Times New Roman"/>
              <w:noProof/>
              <w:lang w:eastAsia="pl-PL"/>
            </w:rPr>
            <w:drawing>
              <wp:anchor distT="0" distB="0" distL="114300" distR="114300" simplePos="0" relativeHeight="251679744" behindDoc="1" locked="0" layoutInCell="1" allowOverlap="1" wp14:anchorId="33C54850" wp14:editId="623F1827">
                <wp:simplePos x="0" y="0"/>
                <wp:positionH relativeFrom="margin">
                  <wp:align>right</wp:align>
                </wp:positionH>
                <wp:positionV relativeFrom="paragraph">
                  <wp:posOffset>17338</wp:posOffset>
                </wp:positionV>
                <wp:extent cx="3007360" cy="675640"/>
                <wp:effectExtent l="0" t="0" r="2540" b="0"/>
                <wp:wrapTight wrapText="bothSides">
                  <wp:wrapPolygon edited="0">
                    <wp:start x="0" y="0"/>
                    <wp:lineTo x="0" y="20707"/>
                    <wp:lineTo x="21481" y="20707"/>
                    <wp:lineTo x="21481" y="0"/>
                    <wp:lineTo x="0" y="0"/>
                  </wp:wrapPolygon>
                </wp:wrapTight>
                <wp:docPr id="862621132" name="Obraz 86262113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567417" name="Obraz 3" descr="Obraz zawierający tekst, Czcionka, symbol, logo&#10;&#10;Opis wygenerowany automatycznie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7360" cy="67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57CEB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6C423F4D" wp14:editId="5F95E74D">
                    <wp:simplePos x="0" y="0"/>
                    <wp:positionH relativeFrom="page">
                      <wp:posOffset>2844331</wp:posOffset>
                    </wp:positionH>
                    <wp:positionV relativeFrom="margin">
                      <wp:align>bottom</wp:align>
                    </wp:positionV>
                    <wp:extent cx="3657600" cy="365760"/>
                    <wp:effectExtent l="0" t="0" r="7620" b="0"/>
                    <wp:wrapNone/>
                    <wp:docPr id="32" name="Pole tekstow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D8719E" w14:textId="20B001AA" w:rsidR="001737F6" w:rsidRDefault="00C6783F">
                                <w:pPr>
                                  <w:pStyle w:val="Bezodstpw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alias w:val="Aut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737F6" w:rsidRPr="006765B6">
                                      <w:rPr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t>WWW.BUDUJ.EU</w:t>
                                    </w:r>
                                  </w:sdtContent>
                                </w:sdt>
                              </w:p>
                              <w:p w14:paraId="5F8BAA1D" w14:textId="77F25D49" w:rsidR="001737F6" w:rsidRDefault="00C6783F">
                                <w:pPr>
                                  <w:pStyle w:val="Bezodstpw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Firma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737F6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C423F4D" id="Pole tekstowe 32" o:spid="_x0000_s1057" type="#_x0000_t202" style="position:absolute;margin-left:223.95pt;margin-top:0;width:4in;height:28.8pt;z-index:251673600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" filled="f" stroked="f" strokeweight=".5pt">
                    <v:textbox style="mso-fit-shape-to-text:t" inset="0,0,0,0">
                      <w:txbxContent>
                        <w:p w14:paraId="59D8719E" w14:textId="20B001AA" w:rsidR="001737F6" w:rsidRDefault="00BA156F">
                          <w:pPr>
                            <w:pStyle w:val="Bezodstpw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4"/>
                                <w:szCs w:val="24"/>
                              </w:rPr>
                              <w:alias w:val="Aut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1737F6" w:rsidRPr="006765B6">
                                <w:rPr>
                                  <w:color w:val="5B9BD5" w:themeColor="accent1"/>
                                  <w:sz w:val="24"/>
                                  <w:szCs w:val="24"/>
                                </w:rPr>
                                <w:t>WWW.BUDUJ.EU</w:t>
                              </w:r>
                            </w:sdtContent>
                          </w:sdt>
                        </w:p>
                        <w:p w14:paraId="5F8BAA1D" w14:textId="77F25D49" w:rsidR="001737F6" w:rsidRDefault="00BA156F">
                          <w:pPr>
                            <w:pStyle w:val="Bezodstpw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Firma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1737F6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08600F">
            <w:rPr>
              <w:rFonts w:cstheme="minorHAnsi"/>
            </w:rPr>
            <w:br w:type="page"/>
          </w:r>
          <w:r w:rsidR="00CE215C">
            <w:rPr>
              <w:rFonts w:cstheme="minorHAnsi"/>
            </w:rPr>
            <w:lastRenderedPageBreak/>
            <w:t xml:space="preserve"> </w:t>
          </w:r>
          <w:r w:rsidR="00FA35BD">
            <w:t>Kryteria dostępowe</w:t>
          </w:r>
        </w:p>
        <w:tbl>
          <w:tblPr>
            <w:tblW w:w="10206" w:type="dxa"/>
            <w:tblInd w:w="-3" w:type="dxa"/>
            <w:tblLayout w:type="fixed"/>
            <w:tblCellMar>
              <w:top w:w="45" w:type="dxa"/>
              <w:left w:w="45" w:type="dxa"/>
              <w:bottom w:w="45" w:type="dxa"/>
              <w:right w:w="45" w:type="dxa"/>
            </w:tblCellMar>
            <w:tblLook w:val="0000" w:firstRow="0" w:lastRow="0" w:firstColumn="0" w:lastColumn="0" w:noHBand="0" w:noVBand="0"/>
          </w:tblPr>
          <w:tblGrid>
            <w:gridCol w:w="426"/>
            <w:gridCol w:w="8646"/>
            <w:gridCol w:w="1134"/>
          </w:tblGrid>
          <w:tr w:rsidR="00FA35BD" w:rsidRPr="00AE0D44" w14:paraId="028CEF7E" w14:textId="77777777" w:rsidTr="00935339">
            <w:trPr>
              <w:trHeight w:val="284"/>
            </w:trPr>
            <w:tc>
              <w:tcPr>
                <w:tcW w:w="42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BDD6EE" w:themeFill="accent1" w:themeFillTint="66"/>
              </w:tcPr>
              <w:p w14:paraId="24204135" w14:textId="77777777" w:rsidR="00FA35BD" w:rsidRPr="00E56C61" w:rsidRDefault="00FA35BD" w:rsidP="00BA156F">
                <w:pPr>
                  <w:spacing w:line="360" w:lineRule="auto"/>
                  <w:rPr>
                    <w:rFonts w:asciiTheme="majorHAnsi" w:hAnsiTheme="majorHAnsi" w:cstheme="majorHAnsi"/>
                    <w:b/>
                  </w:rPr>
                </w:pPr>
                <w:r>
                  <w:rPr>
                    <w:rFonts w:asciiTheme="majorHAnsi" w:hAnsiTheme="majorHAnsi" w:cstheme="majorHAnsi"/>
                    <w:b/>
                  </w:rPr>
                  <w:t>Lp.</w:t>
                </w:r>
              </w:p>
            </w:tc>
            <w:tc>
              <w:tcPr>
                <w:tcW w:w="864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BDD6EE" w:themeFill="accent1" w:themeFillTint="66"/>
                <w:vAlign w:val="center"/>
              </w:tcPr>
              <w:p w14:paraId="04725511" w14:textId="77777777" w:rsidR="00FA35BD" w:rsidRPr="00E56C61" w:rsidRDefault="00FA35BD" w:rsidP="00BA156F">
                <w:pPr>
                  <w:spacing w:line="360" w:lineRule="auto"/>
                  <w:rPr>
                    <w:rFonts w:asciiTheme="majorHAnsi" w:hAnsiTheme="majorHAnsi" w:cstheme="majorHAnsi"/>
                    <w:b/>
                  </w:rPr>
                </w:pPr>
                <w:r w:rsidRPr="00E56C61">
                  <w:rPr>
                    <w:rFonts w:asciiTheme="majorHAnsi" w:hAnsiTheme="majorHAnsi" w:cstheme="majorHAnsi"/>
                    <w:b/>
                  </w:rPr>
                  <w:t>Nazwa kryterium</w:t>
                </w:r>
              </w:p>
            </w:tc>
            <w:tc>
              <w:tcPr>
                <w:tcW w:w="113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BDD6EE" w:themeFill="accent1" w:themeFillTint="66"/>
                <w:vAlign w:val="center"/>
              </w:tcPr>
              <w:p w14:paraId="3136133E" w14:textId="77777777" w:rsidR="00FA35BD" w:rsidRPr="00E56C61" w:rsidRDefault="00FA35BD" w:rsidP="00BA156F">
                <w:pPr>
                  <w:spacing w:line="360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E56C61">
                  <w:rPr>
                    <w:rFonts w:asciiTheme="majorHAnsi" w:hAnsiTheme="majorHAnsi" w:cstheme="majorHAnsi"/>
                    <w:b/>
                  </w:rPr>
                  <w:t>Opis</w:t>
                </w:r>
              </w:p>
            </w:tc>
          </w:tr>
          <w:tr w:rsidR="00FA35BD" w:rsidRPr="00AE0D44" w14:paraId="28E683A8" w14:textId="77777777" w:rsidTr="00935339">
            <w:trPr>
              <w:trHeight w:val="722"/>
            </w:trPr>
            <w:tc>
              <w:tcPr>
                <w:tcW w:w="42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73CC7090" w14:textId="77777777" w:rsidR="00FA35BD" w:rsidRPr="001C5585" w:rsidRDefault="00FA35BD" w:rsidP="00BA156F">
                <w:pPr>
                  <w:pStyle w:val="Zawartotabeli"/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</w:pPr>
                <w:r w:rsidRPr="001C5585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1.</w:t>
                </w:r>
              </w:p>
            </w:tc>
            <w:tc>
              <w:tcPr>
                <w:tcW w:w="864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05074293" w14:textId="77777777" w:rsidR="00FA35BD" w:rsidRPr="00E56C61" w:rsidRDefault="00FA35BD" w:rsidP="00BA156F">
                <w:pPr>
                  <w:pStyle w:val="Zawartotabeli"/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</w:pP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Wnioskodawca jest osobą fizyczną realizującą działania związane z wdrażaniem LSR, zatrudnioną przez LGD oraz jest osobą fizyczna pełniącą funkcję członka Zarządu LGD</w:t>
                </w:r>
              </w:p>
            </w:tc>
            <w:tc>
              <w:tcPr>
                <w:tcW w:w="113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0291A7FF" w14:textId="77777777" w:rsidR="00FA35BD" w:rsidRPr="00E56C61" w:rsidRDefault="00FA35BD" w:rsidP="00BA156F">
                <w:pPr>
                  <w:pStyle w:val="Zawartotabeli"/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</w:pPr>
                <w:r w:rsidRPr="00E56C61">
                  <w:rPr>
                    <w:rFonts w:asciiTheme="majorHAnsi" w:eastAsiaTheme="minorHAnsi" w:hAnsiTheme="majorHAnsi" w:cstheme="majorHAnsi"/>
                    <w:noProof/>
                    <w:kern w:val="0"/>
                    <w:sz w:val="22"/>
                    <w:szCs w:val="22"/>
                    <w:lang w:eastAsia="pl-PL" w:bidi="ar-SA"/>
                  </w:rPr>
                  <w:drawing>
                    <wp:inline distT="0" distB="0" distL="0" distR="0" wp14:anchorId="567C95E6" wp14:editId="048F8A60">
                      <wp:extent cx="153670" cy="133350"/>
                      <wp:effectExtent l="0" t="0" r="0" b="0"/>
                      <wp:docPr id="11" name="Obraz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670" cy="133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  TAK</w:t>
                </w: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br/>
                </w:r>
                <w:r w:rsidRPr="00E56C61">
                  <w:rPr>
                    <w:rFonts w:asciiTheme="majorHAnsi" w:eastAsiaTheme="minorHAnsi" w:hAnsiTheme="majorHAnsi" w:cstheme="majorHAnsi"/>
                    <w:noProof/>
                    <w:kern w:val="0"/>
                    <w:sz w:val="22"/>
                    <w:szCs w:val="22"/>
                    <w:lang w:eastAsia="pl-PL" w:bidi="ar-SA"/>
                  </w:rPr>
                  <w:drawing>
                    <wp:inline distT="0" distB="0" distL="0" distR="0" wp14:anchorId="11BC34FB" wp14:editId="7C494C2F">
                      <wp:extent cx="153670" cy="133350"/>
                      <wp:effectExtent l="0" t="0" r="0" b="0"/>
                      <wp:docPr id="274467232" name="Obraz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670" cy="133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  NIE</w:t>
                </w:r>
              </w:p>
            </w:tc>
          </w:tr>
          <w:tr w:rsidR="00FA35BD" w:rsidRPr="00AE0D44" w14:paraId="6ABFADD4" w14:textId="77777777" w:rsidTr="00935339">
            <w:trPr>
              <w:trHeight w:val="708"/>
            </w:trPr>
            <w:tc>
              <w:tcPr>
                <w:tcW w:w="42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2E558958" w14:textId="77777777" w:rsidR="00FA35BD" w:rsidRPr="001C5585" w:rsidRDefault="00FA35BD" w:rsidP="00BA156F">
                <w:pPr>
                  <w:pStyle w:val="Zawartotabeli"/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</w:pPr>
                <w:r w:rsidRPr="001C5585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2.</w:t>
                </w:r>
              </w:p>
            </w:tc>
            <w:tc>
              <w:tcPr>
                <w:tcW w:w="864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2282C020" w14:textId="77777777" w:rsidR="00FA35BD" w:rsidRPr="00E56C61" w:rsidRDefault="00FA35BD" w:rsidP="00BA156F">
                <w:pPr>
                  <w:pStyle w:val="Zawartotabeli"/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</w:pP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Wnioskodawcą jest spółka prawa handlowego lub spółka cywilna, w której wspólnikami są osoby fizyczne realizujące działania związane z wdrażaniem LSR, zatrudnione przez LGD oraz  osoby fizyczne  pełniące funkcję członka Zarządu LGD</w:t>
                </w:r>
              </w:p>
            </w:tc>
            <w:tc>
              <w:tcPr>
                <w:tcW w:w="113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0D114639" w14:textId="77777777" w:rsidR="00FA35BD" w:rsidRPr="00E56C61" w:rsidRDefault="00FA35BD" w:rsidP="00BA156F">
                <w:pPr>
                  <w:pStyle w:val="Zawartotabeli"/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</w:pPr>
                <w:r w:rsidRPr="00E56C61">
                  <w:rPr>
                    <w:rFonts w:asciiTheme="majorHAnsi" w:eastAsiaTheme="minorHAnsi" w:hAnsiTheme="majorHAnsi" w:cstheme="majorHAnsi"/>
                    <w:noProof/>
                    <w:kern w:val="0"/>
                    <w:sz w:val="22"/>
                    <w:szCs w:val="22"/>
                    <w:lang w:eastAsia="pl-PL" w:bidi="ar-SA"/>
                  </w:rPr>
                  <w:drawing>
                    <wp:inline distT="0" distB="0" distL="0" distR="0" wp14:anchorId="22FCA076" wp14:editId="50A48C3C">
                      <wp:extent cx="153670" cy="133350"/>
                      <wp:effectExtent l="0" t="0" r="0" b="0"/>
                      <wp:docPr id="274467235" name="Obraz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670" cy="133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  TAK</w:t>
                </w: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br/>
                </w:r>
                <w:r w:rsidRPr="00E56C61">
                  <w:rPr>
                    <w:rFonts w:asciiTheme="majorHAnsi" w:eastAsiaTheme="minorHAnsi" w:hAnsiTheme="majorHAnsi" w:cstheme="majorHAnsi"/>
                    <w:noProof/>
                    <w:kern w:val="0"/>
                    <w:sz w:val="22"/>
                    <w:szCs w:val="22"/>
                    <w:lang w:eastAsia="pl-PL" w:bidi="ar-SA"/>
                  </w:rPr>
                  <w:drawing>
                    <wp:inline distT="0" distB="0" distL="0" distR="0" wp14:anchorId="53A4AA92" wp14:editId="6F307588">
                      <wp:extent cx="153670" cy="133350"/>
                      <wp:effectExtent l="0" t="0" r="0" b="0"/>
                      <wp:docPr id="274467236" name="Obraz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670" cy="133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E56C61">
                  <w:rPr>
                    <w:rFonts w:asciiTheme="majorHAnsi" w:eastAsiaTheme="minorHAnsi" w:hAnsiTheme="majorHAnsi" w:cstheme="majorHAnsi"/>
                    <w:kern w:val="0"/>
                    <w:sz w:val="22"/>
                    <w:szCs w:val="22"/>
                    <w:lang w:eastAsia="en-US" w:bidi="ar-SA"/>
                  </w:rPr>
                  <w:t>  NIE</w:t>
                </w:r>
              </w:p>
            </w:tc>
          </w:tr>
        </w:tbl>
        <w:p w14:paraId="0B5CC815" w14:textId="02F37CBD" w:rsidR="00EB1135" w:rsidRDefault="00EB1135">
          <w:pPr>
            <w:rPr>
              <w:rFonts w:cstheme="minorHAnsi"/>
            </w:rPr>
          </w:pPr>
        </w:p>
        <w:p w14:paraId="6924F1D1" w14:textId="102406D3" w:rsidR="00D4356D" w:rsidRDefault="00935339" w:rsidP="00935339">
          <w:pPr>
            <w:pStyle w:val="Proc"/>
            <w:numPr>
              <w:ilvl w:val="0"/>
              <w:numId w:val="0"/>
            </w:numPr>
            <w:rPr>
              <w:rFonts w:cstheme="minorHAnsi"/>
            </w:rPr>
          </w:pPr>
          <w:r>
            <w:rPr>
              <w:rFonts w:cstheme="minorHAnsi"/>
            </w:rPr>
            <w:t>Kryteria rankingujące</w:t>
          </w:r>
        </w:p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562"/>
            <w:gridCol w:w="2977"/>
            <w:gridCol w:w="5245"/>
            <w:gridCol w:w="1410"/>
          </w:tblGrid>
          <w:tr w:rsidR="00D4356D" w:rsidRPr="00D4356D" w14:paraId="26CFAE06" w14:textId="77777777" w:rsidTr="00D4356D">
            <w:tc>
              <w:tcPr>
                <w:tcW w:w="562" w:type="dxa"/>
                <w:shd w:val="clear" w:color="auto" w:fill="BDD6EE" w:themeFill="accent1" w:themeFillTint="66"/>
                <w:vAlign w:val="center"/>
              </w:tcPr>
              <w:p w14:paraId="6AAA3C39" w14:textId="5740BA37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Lp.</w:t>
                </w:r>
              </w:p>
            </w:tc>
            <w:tc>
              <w:tcPr>
                <w:tcW w:w="2977" w:type="dxa"/>
                <w:shd w:val="clear" w:color="auto" w:fill="BDD6EE" w:themeFill="accent1" w:themeFillTint="66"/>
                <w:vAlign w:val="center"/>
              </w:tcPr>
              <w:p w14:paraId="1FD54DFF" w14:textId="6934C35E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eastAsia="Times New Roman" w:hAnsiTheme="majorHAnsi" w:cstheme="majorHAnsi"/>
                    <w:b/>
                    <w:color w:val="000000" w:themeColor="text1"/>
                    <w:sz w:val="24"/>
                    <w:szCs w:val="24"/>
                  </w:rPr>
                  <w:t>Lokalne kryteria wyboru</w:t>
                </w:r>
              </w:p>
            </w:tc>
            <w:tc>
              <w:tcPr>
                <w:tcW w:w="5245" w:type="dxa"/>
                <w:shd w:val="clear" w:color="auto" w:fill="BDD6EE" w:themeFill="accent1" w:themeFillTint="66"/>
                <w:vAlign w:val="center"/>
              </w:tcPr>
              <w:p w14:paraId="551DE9B5" w14:textId="2837E2DD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Opis kryterium</w:t>
                </w:r>
              </w:p>
            </w:tc>
            <w:tc>
              <w:tcPr>
                <w:tcW w:w="1410" w:type="dxa"/>
                <w:shd w:val="clear" w:color="auto" w:fill="BDD6EE" w:themeFill="accent1" w:themeFillTint="66"/>
                <w:vAlign w:val="center"/>
              </w:tcPr>
              <w:p w14:paraId="779B95D3" w14:textId="0306F97A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Punktacja</w:t>
                </w:r>
              </w:p>
            </w:tc>
          </w:tr>
          <w:tr w:rsidR="00D4356D" w:rsidRPr="00D4356D" w14:paraId="15FE0A64" w14:textId="77777777" w:rsidTr="00D4356D">
            <w:tc>
              <w:tcPr>
                <w:tcW w:w="562" w:type="dxa"/>
                <w:vAlign w:val="center"/>
              </w:tcPr>
              <w:p w14:paraId="0853E517" w14:textId="4F9BCD5E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1.</w:t>
                </w:r>
              </w:p>
            </w:tc>
            <w:tc>
              <w:tcPr>
                <w:tcW w:w="2977" w:type="dxa"/>
                <w:vAlign w:val="center"/>
              </w:tcPr>
              <w:p w14:paraId="15884CB8" w14:textId="74EB2C94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Doradztwo</w:t>
                </w:r>
              </w:p>
            </w:tc>
            <w:tc>
              <w:tcPr>
                <w:tcW w:w="5245" w:type="dxa"/>
                <w:vAlign w:val="center"/>
              </w:tcPr>
              <w:p w14:paraId="7D1A2D09" w14:textId="3FA523C7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W ramach kryterium ocenie podlegać będzie 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br/>
                  <w:t>skorzystanie przez wnioskodawcę</w:t>
                </w:r>
                <w:r w:rsidR="00CE215C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, pełnomocnika lub osobę upoważnioną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z doradztwa świadczonego przez pracowników biura Stowarzyszenia LGD „BUD-UJ RAZEM” w terminie </w:t>
                </w:r>
                <w:r w:rsidRPr="00D4356D">
                  <w:rPr>
                    <w:rFonts w:asciiTheme="majorHAnsi" w:hAnsiTheme="majorHAnsi" w:cstheme="majorHAnsi"/>
                    <w:b/>
                    <w:i/>
                    <w:color w:val="000000" w:themeColor="text1"/>
                    <w:sz w:val="24"/>
                    <w:szCs w:val="24"/>
                    <w:u w:val="single"/>
                  </w:rPr>
                  <w:t>wcześniejszym niż 3 ostatnie dni robocze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trwania naboru w zakresie wniosku złożonego w odpowiedzi na dany nabór, w ramach którego wnioskodawca składa wniosek</w:t>
                </w:r>
              </w:p>
              <w:p w14:paraId="4D08CD9E" w14:textId="77777777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  <w:p w14:paraId="703EBB76" w14:textId="77777777" w:rsidR="00D4356D" w:rsidRPr="00D4356D" w:rsidRDefault="00D4356D" w:rsidP="00D4356D">
                <w:pPr>
                  <w:pStyle w:val="Akapitzlist"/>
                  <w:numPr>
                    <w:ilvl w:val="0"/>
                    <w:numId w:val="24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TAK - </w:t>
                </w: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5 pkt.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  <w:p w14:paraId="31AA8E30" w14:textId="77777777" w:rsidR="00D4356D" w:rsidRPr="00D4356D" w:rsidRDefault="00D4356D" w:rsidP="00D4356D">
                <w:pPr>
                  <w:pStyle w:val="Akapitzlist"/>
                  <w:numPr>
                    <w:ilvl w:val="0"/>
                    <w:numId w:val="24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NIE – </w:t>
                </w: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0 pkt.</w:t>
                </w:r>
              </w:p>
              <w:p w14:paraId="65C4F299" w14:textId="77777777" w:rsidR="00D4356D" w:rsidRPr="00D4356D" w:rsidRDefault="00D4356D" w:rsidP="00D4356D">
                <w:pPr>
                  <w:pStyle w:val="Akapitzlist"/>
                  <w:spacing w:line="240" w:lineRule="auto"/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  <w:p w14:paraId="6B72EDF1" w14:textId="77777777" w:rsidR="00D4356D" w:rsidRDefault="00D4356D" w:rsidP="00D4356D">
                <w:pPr>
                  <w:jc w:val="both"/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 rejestr udzielonego doradztwa </w:t>
                </w:r>
                <w:r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br/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w biurze LGD „BUD-UJ RZEM” w ramach naboru</w:t>
                </w:r>
                <w:r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.</w:t>
                </w:r>
              </w:p>
              <w:p w14:paraId="28F3EC83" w14:textId="0BD978B0" w:rsidR="00D06082" w:rsidRPr="00D4356D" w:rsidRDefault="00D06082" w:rsidP="00D4356D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1410" w:type="dxa"/>
                <w:vAlign w:val="center"/>
              </w:tcPr>
              <w:p w14:paraId="429F220F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0 lub 5</w:t>
                </w:r>
              </w:p>
              <w:p w14:paraId="30C523E0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</w:tc>
          </w:tr>
          <w:tr w:rsidR="00D4356D" w:rsidRPr="00D4356D" w14:paraId="241CE9C0" w14:textId="77777777" w:rsidTr="00D4356D">
            <w:tc>
              <w:tcPr>
                <w:tcW w:w="562" w:type="dxa"/>
                <w:vAlign w:val="center"/>
              </w:tcPr>
              <w:p w14:paraId="4DE152C7" w14:textId="5E51ABDA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2.</w:t>
                </w:r>
              </w:p>
            </w:tc>
            <w:tc>
              <w:tcPr>
                <w:tcW w:w="2977" w:type="dxa"/>
                <w:vAlign w:val="center"/>
              </w:tcPr>
              <w:p w14:paraId="58317BD3" w14:textId="33902A07" w:rsidR="00D4356D" w:rsidRPr="00D4356D" w:rsidRDefault="0001565C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Siedziba w</w:t>
                </w:r>
                <w:r w:rsidR="00F049B8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nioskodawcy</w:t>
                </w:r>
              </w:p>
            </w:tc>
            <w:tc>
              <w:tcPr>
                <w:tcW w:w="5245" w:type="dxa"/>
                <w:vAlign w:val="center"/>
              </w:tcPr>
              <w:p w14:paraId="751515DF" w14:textId="3656F0D4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W ramach kryterium ocenie podlegać będzie </w:t>
                </w:r>
                <w:r w:rsidR="00B66808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okres </w:t>
                </w:r>
                <w:r w:rsidR="0001565C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prowadzenia działalności gospodarczej, w tym </w:t>
                </w:r>
                <w:r w:rsidR="009F5B81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posiadania </w:t>
                </w:r>
                <w:r w:rsidR="0001565C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siedziby</w:t>
                </w:r>
                <w:r w:rsidR="00A73D40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lub oddziału</w:t>
                </w:r>
                <w:r w:rsidR="00B66808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na obszarze objęty</w:t>
                </w:r>
                <w:r w:rsidR="00360F1E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m</w:t>
                </w:r>
                <w:r w:rsidR="00B66808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LSR Stowarzyszenia LGD „BUD-UJ RAZEM”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.</w:t>
                </w:r>
              </w:p>
              <w:p w14:paraId="1140BF55" w14:textId="77777777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  <w:p w14:paraId="21D16334" w14:textId="11CA460F" w:rsidR="00D4356D" w:rsidRPr="00D4356D" w:rsidRDefault="00B66808" w:rsidP="00D4356D">
                <w:pPr>
                  <w:pStyle w:val="Akapitzlist"/>
                  <w:numPr>
                    <w:ilvl w:val="0"/>
                    <w:numId w:val="30"/>
                  </w:numPr>
                  <w:spacing w:line="240" w:lineRule="auto"/>
                  <w:jc w:val="both"/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Wnioskodawca </w:t>
                </w:r>
                <w:r w:rsidR="009F5B81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>ma zarejestrowaną siedzibę</w:t>
                </w:r>
                <w:r w:rsidR="00A73D40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lub oddział</w:t>
                </w: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na</w:t>
                </w:r>
                <w:r w:rsidR="009F5B81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obszarze objętym LSR powyżej </w:t>
                </w:r>
                <w:r w:rsidR="00A73D40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>36</w:t>
                </w: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m-cy</w:t>
                </w:r>
                <w:r w:rsidR="00D4356D" w:rsidRPr="00D4356D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– </w:t>
                </w:r>
                <w:r w:rsidR="009F5B81">
                  <w:rPr>
                    <w:rFonts w:asciiTheme="majorHAnsi" w:eastAsia="Helvetica Neue" w:hAnsiTheme="majorHAnsi" w:cstheme="majorHAnsi"/>
                    <w:b/>
                    <w:color w:val="000000" w:themeColor="text1"/>
                    <w:sz w:val="24"/>
                    <w:szCs w:val="24"/>
                  </w:rPr>
                  <w:t>2</w:t>
                </w:r>
                <w:r w:rsidR="00D4356D" w:rsidRPr="00D4356D">
                  <w:rPr>
                    <w:rFonts w:asciiTheme="majorHAnsi" w:eastAsia="Helvetica Neue" w:hAnsiTheme="majorHAnsi" w:cstheme="majorHAnsi"/>
                    <w:b/>
                    <w:color w:val="000000" w:themeColor="text1"/>
                    <w:sz w:val="24"/>
                    <w:szCs w:val="24"/>
                  </w:rPr>
                  <w:t xml:space="preserve"> pkt.</w:t>
                </w:r>
              </w:p>
              <w:p w14:paraId="6207F94D" w14:textId="110E76AF" w:rsidR="00D4356D" w:rsidRPr="00D4356D" w:rsidRDefault="00B66808" w:rsidP="00D4356D">
                <w:pPr>
                  <w:pStyle w:val="Akapitzlist"/>
                  <w:numPr>
                    <w:ilvl w:val="0"/>
                    <w:numId w:val="30"/>
                  </w:numPr>
                  <w:spacing w:line="240" w:lineRule="auto"/>
                  <w:jc w:val="both"/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Wnioskodawca </w:t>
                </w:r>
                <w:r w:rsidR="009F5B81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>ma zarejestrowaną siedzibę</w:t>
                </w:r>
                <w:r w:rsidR="00A73D40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lub oddział</w:t>
                </w: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na obszarze objętym LSR powyżej </w:t>
                </w:r>
                <w:r w:rsidR="00A73D40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>24</w:t>
                </w:r>
                <w:r w:rsidR="0036738F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</w:t>
                </w: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>m-cy</w:t>
                </w:r>
                <w:r w:rsidR="0036738F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do </w:t>
                </w:r>
                <w:r w:rsidR="00A73D40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>36</w:t>
                </w:r>
                <w:r w:rsidR="0036738F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>m-cy</w:t>
                </w:r>
                <w:r w:rsidRPr="00D4356D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9F5B81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D4356D" w:rsidRPr="00D4356D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– </w:t>
                </w:r>
                <w:r w:rsidR="00A73D40">
                  <w:rPr>
                    <w:rFonts w:asciiTheme="majorHAnsi" w:eastAsia="Helvetica Neue" w:hAnsiTheme="majorHAnsi" w:cstheme="majorHAnsi"/>
                    <w:b/>
                    <w:color w:val="000000" w:themeColor="text1"/>
                    <w:sz w:val="24"/>
                    <w:szCs w:val="24"/>
                  </w:rPr>
                  <w:t>1</w:t>
                </w:r>
                <w:r w:rsidR="00D4356D" w:rsidRPr="00D4356D">
                  <w:rPr>
                    <w:rFonts w:asciiTheme="majorHAnsi" w:eastAsia="Helvetica Neue" w:hAnsiTheme="majorHAnsi" w:cstheme="majorHAnsi"/>
                    <w:b/>
                    <w:color w:val="000000" w:themeColor="text1"/>
                    <w:sz w:val="24"/>
                    <w:szCs w:val="24"/>
                  </w:rPr>
                  <w:t xml:space="preserve"> pkt.</w:t>
                </w:r>
              </w:p>
              <w:p w14:paraId="135793E5" w14:textId="422401FC" w:rsidR="00D4356D" w:rsidRPr="00D4356D" w:rsidRDefault="0036738F" w:rsidP="00D4356D">
                <w:pPr>
                  <w:pStyle w:val="Akapitzlist"/>
                  <w:numPr>
                    <w:ilvl w:val="0"/>
                    <w:numId w:val="30"/>
                  </w:numPr>
                  <w:spacing w:line="240" w:lineRule="auto"/>
                  <w:jc w:val="both"/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Wnioskodawca </w:t>
                </w:r>
                <w:r w:rsidR="009F5B81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>ma zarejestrowaną siedzibę</w:t>
                </w:r>
                <w:r w:rsidR="00A73D40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lub oddział</w:t>
                </w:r>
                <w:r w:rsidR="00360F1E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 na obszarze objętym LSR </w:t>
                </w:r>
                <w:r w:rsidR="00A73D40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powyżej 12 m-cy do 24m-cy </w:t>
                </w:r>
                <w:r w:rsidR="00D4356D" w:rsidRPr="00D4356D">
                  <w:rPr>
                    <w:rFonts w:asciiTheme="majorHAnsi" w:eastAsia="Helvetica Neue" w:hAnsiTheme="majorHAnsi" w:cstheme="majorHAnsi"/>
                    <w:color w:val="000000" w:themeColor="text1"/>
                    <w:sz w:val="24"/>
                    <w:szCs w:val="24"/>
                  </w:rPr>
                  <w:t xml:space="preserve">– </w:t>
                </w:r>
                <w:r w:rsidR="00360F1E">
                  <w:rPr>
                    <w:rFonts w:asciiTheme="majorHAnsi" w:eastAsia="Helvetica Neue" w:hAnsiTheme="majorHAnsi" w:cstheme="majorHAnsi"/>
                    <w:b/>
                    <w:color w:val="000000" w:themeColor="text1"/>
                    <w:sz w:val="24"/>
                    <w:szCs w:val="24"/>
                  </w:rPr>
                  <w:t>0</w:t>
                </w:r>
                <w:r w:rsidR="00D4356D" w:rsidRPr="00D4356D">
                  <w:rPr>
                    <w:rFonts w:asciiTheme="majorHAnsi" w:eastAsia="Helvetica Neue" w:hAnsiTheme="majorHAnsi" w:cstheme="majorHAnsi"/>
                    <w:b/>
                    <w:color w:val="000000" w:themeColor="text1"/>
                    <w:sz w:val="24"/>
                    <w:szCs w:val="24"/>
                  </w:rPr>
                  <w:t xml:space="preserve"> pkt.</w:t>
                </w:r>
              </w:p>
              <w:p w14:paraId="60524717" w14:textId="77777777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  <w:p w14:paraId="53D69DDC" w14:textId="77777777" w:rsidR="00D4356D" w:rsidRDefault="00D4356D" w:rsidP="00A73D40">
                <w:pPr>
                  <w:jc w:val="both"/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 </w:t>
                </w:r>
                <w:r w:rsidR="0036738F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dokumentem poświadczającym kryterium jest </w:t>
                </w:r>
                <w:r w:rsidR="00A73D40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oświadczenie Wnioskodawcy złożone na wzorze stanowiącym załącznik do regulaminu naboru</w:t>
                </w:r>
                <w:r w:rsidR="00D35B61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( załącznik nr 21) oraz wypełnienie załącznika nr 2 do regulaminu.</w:t>
                </w:r>
              </w:p>
              <w:p w14:paraId="7D683E31" w14:textId="37BE2750" w:rsidR="00D06082" w:rsidRPr="00D4356D" w:rsidRDefault="00D06082" w:rsidP="00A73D40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1410" w:type="dxa"/>
                <w:vAlign w:val="center"/>
              </w:tcPr>
              <w:p w14:paraId="0406365E" w14:textId="36341402" w:rsidR="00D4356D" w:rsidRPr="00D4356D" w:rsidRDefault="00A73D40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0, 1</w:t>
                </w:r>
                <w:r w:rsidR="00D4356D"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lub</w:t>
                </w:r>
                <w:r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2</w:t>
                </w:r>
              </w:p>
              <w:p w14:paraId="2326D743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</w:tc>
          </w:tr>
          <w:tr w:rsidR="00D4356D" w:rsidRPr="00D4356D" w14:paraId="549F3B6C" w14:textId="77777777" w:rsidTr="00D4356D">
            <w:tc>
              <w:tcPr>
                <w:tcW w:w="562" w:type="dxa"/>
                <w:vAlign w:val="center"/>
              </w:tcPr>
              <w:p w14:paraId="04403E60" w14:textId="1E34323E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3.</w:t>
                </w:r>
              </w:p>
            </w:tc>
            <w:tc>
              <w:tcPr>
                <w:tcW w:w="2977" w:type="dxa"/>
                <w:vAlign w:val="center"/>
              </w:tcPr>
              <w:p w14:paraId="4F8D5F82" w14:textId="77D99658" w:rsidR="00D4356D" w:rsidRPr="00D4356D" w:rsidRDefault="00D4356D" w:rsidP="00D4356D">
                <w:pPr>
                  <w:pStyle w:val="Akapitzlist"/>
                  <w:ind w:left="34"/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br/>
                  <w:t>Stopień zintegrowania</w:t>
                </w:r>
              </w:p>
              <w:p w14:paraId="2FA59143" w14:textId="7D95DCB5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5245" w:type="dxa"/>
                <w:vAlign w:val="center"/>
              </w:tcPr>
              <w:p w14:paraId="7BF8D261" w14:textId="58431289" w:rsidR="00D4356D" w:rsidRPr="00D4356D" w:rsidRDefault="00D4356D" w:rsidP="00D4356D">
                <w:pPr>
                  <w:pStyle w:val="Akapitzlist"/>
                  <w:ind w:left="0"/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W ramach kryterium ocenie podlegać będzie stopień 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br/>
                  <w:t xml:space="preserve">wykorzystania efektów realizowanego/ zrealizowanego na terenie objętym działaniem 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lastRenderedPageBreak/>
                  <w:t>Stowarzyszenia Lokalna Grupa Działania „BUD-UJ RAZEM” projektu, z działaniami opisanymi przez wnioskodawcę we wniosku w zakresie łączenia różnych dziedzin, tematyki, gospodarki w celu zaspokojenia zdiagnozowanych potrzeb społeczności.</w:t>
                </w:r>
              </w:p>
              <w:p w14:paraId="4FBC6471" w14:textId="12EB58C2" w:rsidR="00D4356D" w:rsidRPr="00D4356D" w:rsidRDefault="00D4356D" w:rsidP="00D4356D">
                <w:pPr>
                  <w:pStyle w:val="Akapitzlist"/>
                  <w:numPr>
                    <w:ilvl w:val="0"/>
                    <w:numId w:val="25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Wnioskodawca wykazał stopień zintegrowania </w:t>
                </w:r>
                <w:r w:rsidR="006765B6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projektu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z więcej niż jednym </w:t>
                </w:r>
                <w:r w:rsidR="006765B6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działaniem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– </w:t>
                </w: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2 pkt.</w:t>
                </w:r>
              </w:p>
              <w:p w14:paraId="09662895" w14:textId="5A3B18CF" w:rsidR="00D4356D" w:rsidRPr="00D4356D" w:rsidRDefault="00D4356D" w:rsidP="00D4356D">
                <w:pPr>
                  <w:pStyle w:val="Akapitzlist"/>
                  <w:numPr>
                    <w:ilvl w:val="0"/>
                    <w:numId w:val="25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Wnioskodawca wykazał stopień zintegrowania </w:t>
                </w:r>
                <w:r w:rsidR="006765B6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projektu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z jednym </w:t>
                </w:r>
                <w:r w:rsidR="006765B6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działaniem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 – </w:t>
                </w: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1 pkt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>.</w:t>
                </w:r>
              </w:p>
              <w:p w14:paraId="2F2F9454" w14:textId="77777777" w:rsidR="00D4356D" w:rsidRPr="00D4356D" w:rsidRDefault="00D4356D" w:rsidP="00D4356D">
                <w:pPr>
                  <w:pStyle w:val="Akapitzlist"/>
                  <w:numPr>
                    <w:ilvl w:val="0"/>
                    <w:numId w:val="25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t xml:space="preserve">Wnioskodawca nie wykazał zintegrowania </w:t>
                </w: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br/>
                  <w:t xml:space="preserve">operacji z innym projektem – </w:t>
                </w: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0 pkt.</w:t>
                </w:r>
              </w:p>
              <w:p w14:paraId="2C7DF316" w14:textId="77777777" w:rsidR="00D4356D" w:rsidRPr="00D4356D" w:rsidRDefault="00D4356D" w:rsidP="00D4356D">
                <w:pPr>
                  <w:pStyle w:val="Akapitzlist"/>
                  <w:spacing w:line="240" w:lineRule="auto"/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  <w:p w14:paraId="4B6B2B23" w14:textId="77777777" w:rsidR="00D4356D" w:rsidRDefault="00D4356D" w:rsidP="000405CF">
                <w:pPr>
                  <w:jc w:val="both"/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 – uzasadnienie wnioskodawcy 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br/>
                  <w:t>zawarte we wniosku</w:t>
                </w:r>
                <w:r w:rsidR="000405CF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</w:t>
                </w:r>
                <w:r w:rsidR="000405CF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oraz </w:t>
                </w:r>
                <w:r w:rsidR="000405CF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załączniku</w:t>
                </w:r>
                <w:r w:rsidR="000405CF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</w:t>
                </w:r>
                <w:r w:rsidR="000405CF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nr 2 do regulaminu a także załączenie odpowiednich </w:t>
                </w:r>
                <w:r w:rsidR="000405CF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br/>
                  <w:t>dokumentów potwierdzających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realizację projektów, 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br/>
                  <w:t xml:space="preserve">do których odnosi się zintegrowanie ( kopia umowy, 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br/>
                  <w:t>wydruk ze strony internetowej, wydruk z fb)</w:t>
                </w:r>
                <w:r w:rsidR="00D06082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.</w:t>
                </w:r>
              </w:p>
              <w:p w14:paraId="7DC28D81" w14:textId="331F1B68" w:rsidR="00D06082" w:rsidRPr="00D4356D" w:rsidRDefault="00D06082" w:rsidP="000405CF">
                <w:pPr>
                  <w:jc w:val="both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1410" w:type="dxa"/>
                <w:vAlign w:val="center"/>
              </w:tcPr>
              <w:p w14:paraId="4E2ACBAF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  <w:lastRenderedPageBreak/>
                  <w:t>0, 1 lub 2</w:t>
                </w:r>
              </w:p>
              <w:p w14:paraId="2BBB89B9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000000" w:themeColor="text1"/>
                    <w:sz w:val="24"/>
                    <w:szCs w:val="24"/>
                  </w:rPr>
                </w:pPr>
              </w:p>
            </w:tc>
          </w:tr>
          <w:tr w:rsidR="00D4356D" w:rsidRPr="00D4356D" w14:paraId="035FDBC0" w14:textId="77777777" w:rsidTr="00D4356D">
            <w:tc>
              <w:tcPr>
                <w:tcW w:w="562" w:type="dxa"/>
                <w:vAlign w:val="center"/>
              </w:tcPr>
              <w:p w14:paraId="7BB7876E" w14:textId="6D6C7B1E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4.</w:t>
                </w:r>
              </w:p>
            </w:tc>
            <w:tc>
              <w:tcPr>
                <w:tcW w:w="2977" w:type="dxa"/>
                <w:vAlign w:val="center"/>
              </w:tcPr>
              <w:p w14:paraId="65F0C7CF" w14:textId="77777777" w:rsidR="00D4356D" w:rsidRPr="00D4356D" w:rsidRDefault="00D4356D" w:rsidP="00D4356D">
                <w:pP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612E3294" w14:textId="2A53077C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br/>
                </w:r>
                <w:r w:rsidR="004F0315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Sposób przygotowania wniosku o wsparcie</w:t>
                </w:r>
              </w:p>
              <w:p w14:paraId="44574490" w14:textId="77777777" w:rsidR="00D4356D" w:rsidRPr="00D4356D" w:rsidRDefault="00D4356D" w:rsidP="00D4356D">
                <w:pP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4AD38810" w14:textId="77777777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5245" w:type="dxa"/>
              </w:tcPr>
              <w:p w14:paraId="62EE1842" w14:textId="1B7AFD7F" w:rsidR="00D4356D" w:rsidRPr="00935339" w:rsidRDefault="004F0315" w:rsidP="00D4356D">
                <w:pPr>
                  <w:contextualSpacing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Oceniona zostanie staranność i kompletność wniosku o wsparcie</w:t>
                </w:r>
                <w:r w:rsidR="00D30195"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,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w tym </w:t>
                </w:r>
                <w:r w:rsidR="00D30195"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racjonalność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planowanego budżetu</w:t>
                </w:r>
                <w:r w:rsidR="00D30195"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. Wnioskodawca powinien przedstawić uzasadnienie wszystkich kosztów, </w:t>
                </w:r>
                <w:r w:rsidR="0015749E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</w:r>
                <w:r w:rsidR="00D30195"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a także przedstawić oferty uzasadniające przyjęty poziom cen. Aby uzyskać punkty za spełnienie tego kryterium dokumentacja powinna zawierać wniosek wraz z biznesplanem i deklarowane załączniki.</w:t>
                </w:r>
              </w:p>
              <w:p w14:paraId="632594E9" w14:textId="77777777" w:rsidR="00D4356D" w:rsidRPr="00935339" w:rsidRDefault="00D4356D" w:rsidP="00D4356D">
                <w:pPr>
                  <w:spacing w:line="276" w:lineRule="auto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33CE8EEE" w14:textId="55D34EC8" w:rsidR="00D4356D" w:rsidRPr="00935339" w:rsidRDefault="00D4356D" w:rsidP="00D4356D">
                <w:pPr>
                  <w:pStyle w:val="Akapitzlist"/>
                  <w:numPr>
                    <w:ilvl w:val="0"/>
                    <w:numId w:val="31"/>
                  </w:numPr>
                  <w:spacing w:line="240" w:lineRule="auto"/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Wnioskodawca </w:t>
                </w:r>
                <w:r w:rsidR="00EE66CE" w:rsidRPr="00935339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>przedłożył kompletny wniosek, biznesplan oraz wszystkie deklarowane załączniki</w:t>
                </w:r>
                <w:r w:rsidRPr="00935339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 - </w:t>
                </w:r>
                <w:r w:rsidR="00EE66CE" w:rsidRPr="00935339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>3</w:t>
                </w:r>
                <w:r w:rsidRPr="00935339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 xml:space="preserve"> pkt.</w:t>
                </w:r>
              </w:p>
              <w:p w14:paraId="164E0399" w14:textId="6D0BF3DF" w:rsidR="00D4356D" w:rsidRPr="00935339" w:rsidRDefault="00EE66CE" w:rsidP="00D4356D">
                <w:pPr>
                  <w:pStyle w:val="Akapitzlist"/>
                  <w:numPr>
                    <w:ilvl w:val="0"/>
                    <w:numId w:val="31"/>
                  </w:numPr>
                  <w:spacing w:line="240" w:lineRule="auto"/>
                  <w:rPr>
                    <w:rFonts w:asciiTheme="majorHAnsi" w:eastAsia="Helvetica Neue" w:hAnsiTheme="majorHAnsi" w:cstheme="majorHAnsi"/>
                    <w:i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Do wnioskodawcy zostało skierowane wezwanie w zakresie: uzupełnienia braków formalnych lub uzasadnienia </w:t>
                </w:r>
                <w:r w:rsidR="00EC2BD1" w:rsidRPr="00935339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szczegółowego </w:t>
                </w:r>
                <w:r w:rsidRPr="00935339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wszystkich kosztów </w:t>
                </w:r>
                <w:r w:rsidR="00D4356D"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</w:t>
                </w:r>
                <w:r w:rsidR="00EC2BD1"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lub ofert uzasadniających przyjęty poziom cen</w:t>
                </w:r>
                <w:r w:rsidR="00D4356D"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- </w:t>
                </w:r>
                <w:r w:rsidR="00D4356D" w:rsidRPr="00935339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>0 pkt.</w:t>
                </w:r>
                <w:r w:rsidR="00D4356D" w:rsidRPr="00935339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 </w:t>
                </w:r>
              </w:p>
              <w:p w14:paraId="49ECD4D4" w14:textId="77777777" w:rsidR="00D4356D" w:rsidRPr="00935339" w:rsidRDefault="00D4356D" w:rsidP="00D4356D">
                <w:pPr>
                  <w:rPr>
                    <w:rFonts w:asciiTheme="majorHAnsi" w:hAnsiTheme="majorHAnsi" w:cstheme="majorHAnsi"/>
                    <w:i/>
                    <w:color w:val="auto"/>
                    <w:sz w:val="24"/>
                    <w:szCs w:val="24"/>
                  </w:rPr>
                </w:pPr>
              </w:p>
              <w:p w14:paraId="6962CD0E" w14:textId="77777777" w:rsidR="00D4356D" w:rsidRDefault="00D4356D" w:rsidP="00EC2BD1">
                <w:pPr>
                  <w:jc w:val="both"/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A73D40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A73D40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 – </w:t>
                </w:r>
                <w:r w:rsidR="00EC2BD1" w:rsidRPr="00A73D40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wniosek o przyznanie pomocy wraz z deklarowanymi załącznikami.</w:t>
                </w:r>
              </w:p>
              <w:p w14:paraId="3017A674" w14:textId="6EC28189" w:rsidR="00D06082" w:rsidRPr="00935339" w:rsidRDefault="00D06082" w:rsidP="00EC2BD1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1410" w:type="dxa"/>
                <w:vAlign w:val="center"/>
              </w:tcPr>
              <w:p w14:paraId="2C63F9AB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126DD9C2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1B47A9A4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2743BAF7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6C686D05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7D2B4A1B" w14:textId="5F2756C0" w:rsidR="00D4356D" w:rsidRPr="00D4356D" w:rsidRDefault="00EC2BD1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0 lub 3</w:t>
                </w:r>
              </w:p>
              <w:p w14:paraId="00C6E03A" w14:textId="77777777" w:rsidR="00D4356D" w:rsidRPr="00D4356D" w:rsidRDefault="00D4356D" w:rsidP="00D4356D">
                <w:pPr>
                  <w:spacing w:line="276" w:lineRule="auto"/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6894D2A1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30616838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16598569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</w:tc>
          </w:tr>
          <w:tr w:rsidR="004E7BDD" w:rsidRPr="00D4356D" w14:paraId="00DD687D" w14:textId="77777777" w:rsidTr="00D4356D">
            <w:tc>
              <w:tcPr>
                <w:tcW w:w="562" w:type="dxa"/>
                <w:vAlign w:val="center"/>
              </w:tcPr>
              <w:p w14:paraId="53C0A8C6" w14:textId="5C4A2B9A" w:rsidR="004E7BDD" w:rsidRPr="00D4356D" w:rsidRDefault="004E7BDD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5.</w:t>
                </w:r>
              </w:p>
            </w:tc>
            <w:tc>
              <w:tcPr>
                <w:tcW w:w="2977" w:type="dxa"/>
                <w:vAlign w:val="center"/>
              </w:tcPr>
              <w:p w14:paraId="2117999C" w14:textId="5B019CA2" w:rsidR="004E7BDD" w:rsidRPr="004E7BDD" w:rsidRDefault="004E7BDD" w:rsidP="00D4356D">
                <w:pPr>
                  <w:rPr>
                    <w:rFonts w:asciiTheme="majorHAnsi" w:hAnsiTheme="majorHAnsi" w:cstheme="majorHAnsi"/>
                    <w:b/>
                    <w:sz w:val="24"/>
                    <w:szCs w:val="24"/>
                  </w:rPr>
                </w:pPr>
                <w:r w:rsidRPr="004E7BD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Innowacyjność operacji</w:t>
                </w:r>
              </w:p>
            </w:tc>
            <w:tc>
              <w:tcPr>
                <w:tcW w:w="5245" w:type="dxa"/>
              </w:tcPr>
              <w:p w14:paraId="5EF9A0F7" w14:textId="77777777" w:rsidR="00935339" w:rsidRPr="00935339" w:rsidRDefault="00935339" w:rsidP="00935339">
                <w:pPr>
                  <w:ind w:left="38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W ramach kryterium ocenie podlegać będzie 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sposób lub metodologia realizacji projektu w następującym zakresie:</w:t>
                </w:r>
              </w:p>
              <w:p w14:paraId="29A11732" w14:textId="77777777" w:rsidR="00935339" w:rsidRPr="00935339" w:rsidRDefault="00935339" w:rsidP="00935339">
                <w:pPr>
                  <w:pStyle w:val="Akapitzlist"/>
                  <w:numPr>
                    <w:ilvl w:val="0"/>
                    <w:numId w:val="37"/>
                  </w:numPr>
                  <w:spacing w:after="160" w:line="259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sposób lub metodologia realizacji projektu ma charakter </w:t>
                </w:r>
                <w:r w:rsidRPr="00935339">
                  <w:rPr>
                    <w:rFonts w:asciiTheme="majorHAnsi" w:hAnsiTheme="majorHAnsi" w:cstheme="majorHAnsi"/>
                    <w:b/>
                    <w:i/>
                    <w:color w:val="auto"/>
                    <w:sz w:val="24"/>
                    <w:szCs w:val="24"/>
                  </w:rPr>
                  <w:t>innowacji pozornej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, obejmującej drobne zmiany, rzekome nowości, które w sposób istotny nie wpływają na stan wykluczenia osób w niekorzystnej sytuacji, seniorów, ludzi młodych – </w:t>
                </w:r>
                <w:r w:rsidRPr="00935339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0 pkt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.</w:t>
                </w:r>
              </w:p>
              <w:p w14:paraId="2403AF7C" w14:textId="77777777" w:rsidR="00935339" w:rsidRPr="00935339" w:rsidRDefault="00935339" w:rsidP="00935339">
                <w:pPr>
                  <w:pStyle w:val="Akapitzlist"/>
                  <w:numPr>
                    <w:ilvl w:val="0"/>
                    <w:numId w:val="37"/>
                  </w:numPr>
                  <w:spacing w:after="160" w:line="259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sposób lub metodologia realizacji projektu ma charakter </w:t>
                </w:r>
                <w:r w:rsidRPr="00935339">
                  <w:rPr>
                    <w:rFonts w:asciiTheme="majorHAnsi" w:hAnsiTheme="majorHAnsi" w:cstheme="majorHAnsi"/>
                    <w:b/>
                    <w:i/>
                    <w:color w:val="auto"/>
                    <w:sz w:val="24"/>
                    <w:szCs w:val="24"/>
                  </w:rPr>
                  <w:t>innowacji imitującej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, czyli korzystająca z już obecnych praktyk, poza obszarem LGD, tzw. „dobrych praktyk  społecznych” włączenia osób w niekorzystnej sytuacji, seniorów, ludzi młodych w proces rozwoju społecznego uwzględniającego korzystną dla tych osób zmianę ról, w tym ich aktywny udział w cyfryzacji, zdobywania nowych umiejętności, pełnym korzystaniu z lokalnych zasobów przyrodniczych, historycznych 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i kulturowych – </w:t>
                </w:r>
                <w:r w:rsidRPr="00935339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2 pkt.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</w:t>
                </w:r>
              </w:p>
              <w:p w14:paraId="3C6FE51D" w14:textId="77777777" w:rsidR="00935339" w:rsidRPr="00935339" w:rsidRDefault="00935339" w:rsidP="00935339">
                <w:pPr>
                  <w:pStyle w:val="Akapitzlist"/>
                  <w:numPr>
                    <w:ilvl w:val="0"/>
                    <w:numId w:val="37"/>
                  </w:numPr>
                  <w:spacing w:after="160" w:line="259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sposób lub metodologia realizacji projektu ma charakter </w:t>
                </w:r>
                <w:r w:rsidRPr="00935339">
                  <w:rPr>
                    <w:rFonts w:asciiTheme="majorHAnsi" w:hAnsiTheme="majorHAnsi" w:cstheme="majorHAnsi"/>
                    <w:b/>
                    <w:i/>
                    <w:color w:val="auto"/>
                    <w:sz w:val="24"/>
                    <w:szCs w:val="24"/>
                  </w:rPr>
                  <w:t>innowacji kreatywnej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 wg autorskiego, nowatorskiego podejścia na obszarze LGD do relacji społecznych, twórczego podejścia do przyjmowania nowych ról </w:t>
                </w:r>
                <w:r w:rsidRPr="00935339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>w procesie uaktywniania i integracji osób młodych, seniorów  osób w niekorzystnej sytuacji</w:t>
                </w:r>
                <w:r w:rsidRPr="00935339">
                  <w:rPr>
                    <w:rFonts w:cstheme="minorHAnsi"/>
                    <w:color w:val="auto"/>
                    <w:sz w:val="24"/>
                    <w:szCs w:val="24"/>
                  </w:rPr>
                  <w:t xml:space="preserve">  </w:t>
                </w:r>
                <w:r w:rsidRPr="00935339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- 4 pkt.</w:t>
                </w:r>
              </w:p>
              <w:p w14:paraId="0E618F25" w14:textId="77777777" w:rsidR="004E7BDD" w:rsidRDefault="00935339" w:rsidP="0015749E">
                <w:pPr>
                  <w:contextualSpacing/>
                  <w:jc w:val="both"/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935339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935339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Na podstawie informacji zawartych we wniosku</w:t>
                </w:r>
                <w:r w:rsidR="0015749E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</w:t>
                </w:r>
                <w:r w:rsidR="0015749E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oraz </w:t>
                </w:r>
                <w:r w:rsidR="0015749E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w załączniku</w:t>
                </w:r>
                <w:r w:rsidR="0015749E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nr 2 do regulaminu.</w:t>
                </w:r>
              </w:p>
              <w:p w14:paraId="216CBBCF" w14:textId="348188BD" w:rsidR="00D06082" w:rsidRPr="00935339" w:rsidRDefault="00D06082" w:rsidP="0015749E">
                <w:pPr>
                  <w:contextualSpacing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1410" w:type="dxa"/>
                <w:vAlign w:val="center"/>
              </w:tcPr>
              <w:p w14:paraId="636DA846" w14:textId="6A616FA8" w:rsidR="004E7BDD" w:rsidRPr="00CC4A48" w:rsidRDefault="00CC4A48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CC4A48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0, 2, lub 4</w:t>
                </w:r>
              </w:p>
            </w:tc>
          </w:tr>
          <w:tr w:rsidR="00CC4A48" w:rsidRPr="00D4356D" w14:paraId="11D507A1" w14:textId="77777777" w:rsidTr="00BA156F">
            <w:tc>
              <w:tcPr>
                <w:tcW w:w="562" w:type="dxa"/>
                <w:vAlign w:val="center"/>
              </w:tcPr>
              <w:p w14:paraId="67EC3A48" w14:textId="71431984" w:rsidR="00CC4A48" w:rsidRPr="00D4356D" w:rsidRDefault="00CC4A48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6.</w:t>
                </w:r>
              </w:p>
            </w:tc>
            <w:tc>
              <w:tcPr>
                <w:tcW w:w="2977" w:type="dxa"/>
                <w:vAlign w:val="center"/>
              </w:tcPr>
              <w:p w14:paraId="6C84D5D6" w14:textId="5A8C5D3D" w:rsidR="00CC4A48" w:rsidRPr="00EA5BE0" w:rsidRDefault="00CC4A48" w:rsidP="00D4356D">
                <w:pPr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  <w:r w:rsidRPr="00EA5BE0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Wpływ operacji na poprawę stanu środowiska naturalnego lub klimatu obszaru LGD</w:t>
                </w:r>
              </w:p>
            </w:tc>
            <w:tc>
              <w:tcPr>
                <w:tcW w:w="5245" w:type="dxa"/>
              </w:tcPr>
              <w:p w14:paraId="77219915" w14:textId="77777777" w:rsidR="00CC4A48" w:rsidRPr="00EA5BE0" w:rsidRDefault="00CC4A48" w:rsidP="00D4356D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W ramach kryterium ocenie podlegać będzie wpływ operacji na po</w:t>
                </w:r>
                <w:r w:rsidR="00DA5119" w:rsidRP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p</w:t>
                </w:r>
                <w:r w:rsidRP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rawę środowiska naturalnego.</w:t>
                </w:r>
              </w:p>
              <w:p w14:paraId="694AAD2E" w14:textId="515737AC" w:rsidR="00DA5119" w:rsidRPr="00EA5BE0" w:rsidRDefault="00DA5119" w:rsidP="00D4356D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Preferowane są operacje związane z wykorzystaniem odnawialnych źródeł energii, minimalizujące zużycie surowców oraz powstawanie odpadów (GOZ), </w:t>
                </w:r>
                <w:r w:rsid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</w:r>
                <w:r w:rsidRP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a także związane z biogospodarką, zakładające zrównoważone wykorzystanie biologicznych zasobów odnawialnych w celu tworzenia dóbr </w:t>
                </w:r>
                <w:r w:rsid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</w:r>
                <w:r w:rsidRPr="00EA5BE0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i usług. </w:t>
                </w:r>
              </w:p>
              <w:p w14:paraId="371FBD48" w14:textId="3BA8965A" w:rsidR="00DA5119" w:rsidRPr="009C364E" w:rsidRDefault="00EA5BE0" w:rsidP="00EA5BE0">
                <w:pPr>
                  <w:pStyle w:val="Akapitzlist"/>
                  <w:numPr>
                    <w:ilvl w:val="0"/>
                    <w:numId w:val="38"/>
                  </w:numPr>
                  <w:spacing w:line="240" w:lineRule="auto"/>
                  <w:jc w:val="both"/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</w:pPr>
                <w:r w:rsidRPr="00EA5BE0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Wnioskodawca szczegółowo 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uzasadnił wpływ zastosowanych rozwiązań na spełnienie wymogów definicji określonych </w:t>
                </w:r>
                <w:r w:rsidR="009C364E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br/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w kryterium. Działania te są bezpośrednio związane z </w:t>
                </w:r>
                <w:r w:rsidR="009C364E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>zakresem realizacji operacji</w:t>
                </w:r>
                <w:r w:rsidR="009C364E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br/>
                  <w:t xml:space="preserve"> i zostały ujęte w budżecie – </w:t>
                </w:r>
                <w:r w:rsidR="009C364E" w:rsidRPr="009C364E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>2</w:t>
                </w:r>
                <w:r w:rsidR="003E7D1C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 xml:space="preserve"> </w:t>
                </w:r>
                <w:r w:rsidR="009C364E" w:rsidRPr="009C364E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>pkt.</w:t>
                </w:r>
              </w:p>
              <w:p w14:paraId="37224D08" w14:textId="26775582" w:rsidR="009C364E" w:rsidRDefault="009C364E" w:rsidP="009C364E">
                <w:pPr>
                  <w:pStyle w:val="Akapitzlist"/>
                  <w:numPr>
                    <w:ilvl w:val="0"/>
                    <w:numId w:val="38"/>
                  </w:numPr>
                  <w:spacing w:line="240" w:lineRule="auto"/>
                  <w:jc w:val="both"/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</w:pPr>
                <w:r w:rsidRPr="00EA5BE0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Wnioskodawca </w:t>
                </w:r>
                <w:r w:rsidR="003E7D1C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nie 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uzasadnił </w:t>
                </w:r>
                <w:r w:rsidR="003E7D1C" w:rsidRPr="00EA5BE0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>szczegółowo</w:t>
                </w:r>
                <w:r w:rsidR="003E7D1C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 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>wpływ</w:t>
                </w:r>
                <w:r w:rsidR="003E7D1C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>u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 zastosowanych rozwiązań na spełnienie wymogów definicji określonych 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br/>
                  <w:t xml:space="preserve">w kryterium. Działania te </w:t>
                </w:r>
                <w:r w:rsidR="003E7D1C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nie 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>są bezpośrednio związane z zakresem realizacji operacji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br/>
                  <w:t xml:space="preserve"> i </w:t>
                </w:r>
                <w:r w:rsidR="003E7D1C"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nie </w:t>
                </w:r>
                <w:r>
                  <w:rPr>
                    <w:rFonts w:asciiTheme="majorHAnsi" w:eastAsia="Helvetica Neue" w:hAnsiTheme="majorHAnsi" w:cstheme="majorHAnsi"/>
                    <w:color w:val="auto"/>
                    <w:sz w:val="24"/>
                    <w:szCs w:val="24"/>
                  </w:rPr>
                  <w:t xml:space="preserve">zostały ujęte w budżecie – </w:t>
                </w:r>
                <w:r w:rsidR="003E7D1C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 xml:space="preserve">0 </w:t>
                </w:r>
                <w:r w:rsidRPr="009C364E">
                  <w:rPr>
                    <w:rFonts w:asciiTheme="majorHAnsi" w:eastAsia="Helvetica Neue" w:hAnsiTheme="majorHAnsi" w:cstheme="majorHAnsi"/>
                    <w:b/>
                    <w:color w:val="auto"/>
                    <w:sz w:val="24"/>
                    <w:szCs w:val="24"/>
                  </w:rPr>
                  <w:t>pkt.</w:t>
                </w:r>
              </w:p>
              <w:p w14:paraId="4FBD37FC" w14:textId="77777777" w:rsidR="009C364E" w:rsidRDefault="00AF44EB" w:rsidP="0015749E">
                <w:pPr>
                  <w:jc w:val="both"/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935339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935339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Na podstawie informacji zawar</w:t>
                </w:r>
                <w:r w:rsidR="0015749E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tych we wniosku </w:t>
                </w:r>
                <w:r w:rsidR="0015749E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oraz </w:t>
                </w:r>
                <w:r w:rsidR="0015749E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w</w:t>
                </w:r>
                <w:r w:rsidR="0015749E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</w:t>
                </w:r>
                <w:r w:rsidR="0015749E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załączniku</w:t>
                </w:r>
                <w:r w:rsidR="0015749E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nr 2 do regulaminu.</w:t>
                </w:r>
              </w:p>
              <w:p w14:paraId="3F0C7258" w14:textId="3D283348" w:rsidR="00D06082" w:rsidRPr="0015749E" w:rsidRDefault="00D06082" w:rsidP="0015749E">
                <w:pPr>
                  <w:jc w:val="both"/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1410" w:type="dxa"/>
                <w:vAlign w:val="center"/>
              </w:tcPr>
              <w:p w14:paraId="5B8B80B2" w14:textId="41001814" w:rsidR="00CC4A48" w:rsidRPr="00CC4A48" w:rsidRDefault="003E7D1C" w:rsidP="00D4356D">
                <w:pPr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0 lub 2</w:t>
                </w:r>
              </w:p>
            </w:tc>
          </w:tr>
          <w:tr w:rsidR="00D4356D" w:rsidRPr="00D4356D" w14:paraId="00804FAE" w14:textId="77777777" w:rsidTr="00BA156F">
            <w:tc>
              <w:tcPr>
                <w:tcW w:w="562" w:type="dxa"/>
                <w:vAlign w:val="center"/>
              </w:tcPr>
              <w:p w14:paraId="7B2D9377" w14:textId="70E9239F" w:rsidR="00D4356D" w:rsidRPr="00D4356D" w:rsidRDefault="00CC4A48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7</w:t>
                </w:r>
                <w:r w:rsidR="00D4356D"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.</w:t>
                </w:r>
              </w:p>
            </w:tc>
            <w:tc>
              <w:tcPr>
                <w:tcW w:w="2977" w:type="dxa"/>
                <w:vAlign w:val="center"/>
              </w:tcPr>
              <w:p w14:paraId="1E7F3218" w14:textId="1767C5EC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Promocja LGD</w:t>
                </w:r>
              </w:p>
            </w:tc>
            <w:tc>
              <w:tcPr>
                <w:tcW w:w="5245" w:type="dxa"/>
              </w:tcPr>
              <w:p w14:paraId="0320BD30" w14:textId="7C08B72F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W ramach kryterium ocenie podlegać będzie planowana promocja Stowarzyszenia Lokalna Grupa Działania „BUD-UJ RAZEM” podczas realizacji projektu przez wnioskodawcę. Celem kryterium jest wzmocnienie rozpoznawalności i pozytywnego wizerunku LGD wśród mieszkańców regionu.</w:t>
                </w:r>
              </w:p>
              <w:p w14:paraId="1A0694BC" w14:textId="43AF7DAA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Wnioskodawca zaplanował rozpowszechnienie 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informacji o realizacji operacji i źródle finansowania 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>w tym logo oraz informacji o Stowarzyszeniu Lokalna Grupa Działania „BUD-UJ RAZEM”.</w:t>
                </w:r>
              </w:p>
              <w:p w14:paraId="3E74B7A7" w14:textId="77777777" w:rsidR="00D4356D" w:rsidRPr="00D4356D" w:rsidRDefault="00D4356D" w:rsidP="00D4356D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0984AFEB" w14:textId="2D19ADB0" w:rsidR="00D4356D" w:rsidRPr="00D4356D" w:rsidRDefault="00AD201F" w:rsidP="00D4356D">
                <w:pPr>
                  <w:pStyle w:val="Akapitzlist"/>
                  <w:numPr>
                    <w:ilvl w:val="0"/>
                    <w:numId w:val="26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na swojej stronie internetowej lub</w:t>
                </w:r>
                <w:r w:rsidR="00D4356D"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mediach </w:t>
                </w:r>
                <w:r w:rsidR="00D4356D"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społecznościowych – </w:t>
                </w:r>
                <w:r w:rsidR="00D4356D"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1 pkt.</w:t>
                </w:r>
              </w:p>
              <w:p w14:paraId="425D76A7" w14:textId="39F4776E" w:rsidR="00D4356D" w:rsidRPr="00D4356D" w:rsidRDefault="00D4356D" w:rsidP="00D4356D">
                <w:pPr>
                  <w:pStyle w:val="Akapitzlist"/>
                  <w:numPr>
                    <w:ilvl w:val="0"/>
                    <w:numId w:val="26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w lokalnej gazecie</w:t>
                </w:r>
                <w:r w:rsidR="00AD201F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(gminnej)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– </w:t>
                </w: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1 pkt.</w:t>
                </w:r>
              </w:p>
              <w:p w14:paraId="169DCBEC" w14:textId="248BF960" w:rsidR="00D4356D" w:rsidRPr="00D4356D" w:rsidRDefault="00AD201F" w:rsidP="00D4356D">
                <w:pPr>
                  <w:pStyle w:val="Akapitzlist"/>
                  <w:numPr>
                    <w:ilvl w:val="0"/>
                    <w:numId w:val="26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w gazecie o zasięgu powiatu</w:t>
                </w:r>
                <w:r w:rsidR="00D4356D"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– </w:t>
                </w:r>
                <w:r w:rsidR="00D4356D"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1 pkt.</w:t>
                </w:r>
              </w:p>
              <w:p w14:paraId="3EA4DBC0" w14:textId="77777777" w:rsidR="00D4356D" w:rsidRPr="00D4356D" w:rsidRDefault="00D4356D" w:rsidP="00D4356D">
                <w:pPr>
                  <w:pStyle w:val="Akapitzlist"/>
                  <w:numPr>
                    <w:ilvl w:val="0"/>
                    <w:numId w:val="26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radio</w:t>
                </w: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 xml:space="preserve"> – 1 pkt.</w:t>
                </w:r>
              </w:p>
              <w:p w14:paraId="558F255F" w14:textId="77777777" w:rsidR="00D4356D" w:rsidRPr="00D4356D" w:rsidRDefault="00D4356D" w:rsidP="00D4356D">
                <w:pPr>
                  <w:pStyle w:val="Akapitzlist"/>
                  <w:numPr>
                    <w:ilvl w:val="0"/>
                    <w:numId w:val="26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projekt nie przewiduje promocji LGD – </w:t>
                </w: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0 pkt.</w:t>
                </w:r>
              </w:p>
              <w:p w14:paraId="1EB653CB" w14:textId="77777777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i/>
                    <w:color w:val="auto"/>
                    <w:sz w:val="24"/>
                    <w:szCs w:val="24"/>
                  </w:rPr>
                </w:pPr>
              </w:p>
              <w:p w14:paraId="6F99986F" w14:textId="25AAB995" w:rsidR="00D4356D" w:rsidRPr="00D4356D" w:rsidRDefault="00D4356D" w:rsidP="00D4356D">
                <w:pPr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Na podstawie </w:t>
                </w:r>
                <w:r w:rsidR="00D06082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informacji zawartych we wniosku </w:t>
                </w:r>
                <w:r w:rsidR="00D06082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oraz </w:t>
                </w:r>
                <w:r w:rsidR="00D06082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w</w:t>
                </w:r>
                <w:r w:rsidR="00D06082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</w:t>
                </w:r>
                <w:r w:rsidR="00D06082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załączniku</w:t>
                </w:r>
                <w:r w:rsidR="00D06082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nr 2 do regulaminu.</w:t>
                </w:r>
              </w:p>
              <w:p w14:paraId="2919AB92" w14:textId="77777777" w:rsidR="00D4356D" w:rsidRDefault="00D4356D" w:rsidP="00D4356D">
                <w:pPr>
                  <w:jc w:val="both"/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  <w:u w:val="single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  <w:u w:val="single"/>
                  </w:rPr>
                  <w:t>UWAGA: Zadeklarowany sposób promocji zostanie wpisany do umowy.</w:t>
                </w:r>
              </w:p>
              <w:p w14:paraId="10B191EC" w14:textId="7279BBE1" w:rsidR="00D06082" w:rsidRPr="00D4356D" w:rsidRDefault="00D06082" w:rsidP="00D4356D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1410" w:type="dxa"/>
                <w:vAlign w:val="center"/>
              </w:tcPr>
              <w:p w14:paraId="0737BDFD" w14:textId="432993C2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0, 1, 2, 3 lub 4</w:t>
                </w:r>
              </w:p>
            </w:tc>
          </w:tr>
          <w:tr w:rsidR="00D4356D" w:rsidRPr="00D4356D" w14:paraId="7BB58453" w14:textId="77777777" w:rsidTr="00D4356D">
            <w:tc>
              <w:tcPr>
                <w:tcW w:w="562" w:type="dxa"/>
                <w:vAlign w:val="center"/>
              </w:tcPr>
              <w:p w14:paraId="557D8599" w14:textId="11B55E6C" w:rsidR="00D4356D" w:rsidRPr="00D4356D" w:rsidRDefault="003E7D1C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8</w:t>
                </w:r>
                <w:r w:rsidR="00D4356D" w:rsidRPr="00D4356D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.</w:t>
                </w:r>
              </w:p>
            </w:tc>
            <w:tc>
              <w:tcPr>
                <w:tcW w:w="2977" w:type="dxa"/>
                <w:vAlign w:val="center"/>
              </w:tcPr>
              <w:p w14:paraId="70947D72" w14:textId="0A98944B" w:rsidR="00D4356D" w:rsidRPr="00D4356D" w:rsidRDefault="00D4356D" w:rsidP="00D4356D">
                <w:pP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Operacja dedykowana dla: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- mieszkańców obszarów 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wiejskich, wykluczonych 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społecznie ze względu na przynależność do zdiagnozowanych w LSR grup w niekorzystnej sytuacji </w:t>
                </w:r>
              </w:p>
              <w:p w14:paraId="0B9D70AF" w14:textId="1BBD7F04" w:rsidR="00D4356D" w:rsidRPr="00D4356D" w:rsidRDefault="00D4356D" w:rsidP="00D4356D">
                <w:pP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- seniorów ( za seniorów uznaje się osoby, które ukończyły 60 rok życia)</w:t>
                </w:r>
              </w:p>
              <w:p w14:paraId="31F89D33" w14:textId="1DDA1F0F" w:rsidR="00D4356D" w:rsidRPr="00D4356D" w:rsidRDefault="00D4356D" w:rsidP="00D4356D">
                <w:pP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- osób młodych ( za osoby młode uznaje się osoby, które nie ukończyły 25 roku życia)</w:t>
                </w:r>
              </w:p>
              <w:p w14:paraId="4B7B320C" w14:textId="77777777" w:rsidR="00D4356D" w:rsidRPr="00D4356D" w:rsidRDefault="00D4356D" w:rsidP="00D4356D">
                <w:pPr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5245" w:type="dxa"/>
                <w:vAlign w:val="center"/>
              </w:tcPr>
              <w:p w14:paraId="29B38D23" w14:textId="77777777" w:rsidR="00D4356D" w:rsidRPr="00D4356D" w:rsidRDefault="00D4356D" w:rsidP="00D4356D">
                <w:pP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W ramach kryterium ocenie podlegać będzie wpływ </w:t>
                </w:r>
                <w:r w:rsidRPr="00D4356D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br/>
                  <w:t xml:space="preserve">operacji na: grupy w niekorzystnej sytuacji ( </w:t>
                </w:r>
                <w:r w:rsidRPr="00D4356D">
                  <w:rPr>
                    <w:rFonts w:asciiTheme="majorHAnsi" w:eastAsia="Calibri" w:hAnsiTheme="majorHAnsi" w:cstheme="majorHAnsi"/>
                    <w:i/>
                    <w:color w:val="auto"/>
                    <w:sz w:val="24"/>
                    <w:szCs w:val="24"/>
                  </w:rPr>
                  <w:t xml:space="preserve">osoby </w:t>
                </w:r>
                <w:r w:rsidRPr="00D4356D">
                  <w:rPr>
                    <w:rFonts w:asciiTheme="majorHAnsi" w:eastAsia="Calibri" w:hAnsiTheme="majorHAnsi" w:cstheme="majorHAnsi"/>
                    <w:i/>
                    <w:color w:val="auto"/>
                    <w:sz w:val="24"/>
                    <w:szCs w:val="24"/>
                  </w:rPr>
                  <w:br/>
                  <w:t xml:space="preserve">z niepełnosprawnościami i ich opiekunowie, kobiety, </w:t>
                </w:r>
                <w:r w:rsidRPr="00D4356D">
                  <w:rPr>
                    <w:rFonts w:asciiTheme="majorHAnsi" w:eastAsia="Calibri" w:hAnsiTheme="majorHAnsi" w:cstheme="majorHAnsi"/>
                    <w:i/>
                    <w:color w:val="auto"/>
                    <w:sz w:val="24"/>
                    <w:szCs w:val="24"/>
                  </w:rPr>
                  <w:br/>
                  <w:t>rolnicy z małych gospodarstw, osoby poszukujące pracy</w:t>
                </w:r>
                <w:r w:rsidRPr="00D4356D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) lub seniorów lub osoby młode. </w:t>
                </w:r>
              </w:p>
              <w:p w14:paraId="5992FE10" w14:textId="77777777" w:rsidR="00D4356D" w:rsidRPr="00D4356D" w:rsidRDefault="00D4356D" w:rsidP="00D4356D">
                <w:pP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6A3CC4EC" w14:textId="47A541B8" w:rsidR="00D4356D" w:rsidRPr="00D4356D" w:rsidRDefault="00D4356D" w:rsidP="00D4356D">
                <w:pPr>
                  <w:pStyle w:val="Akapitzlist"/>
                  <w:numPr>
                    <w:ilvl w:val="0"/>
                    <w:numId w:val="27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operacja jest dedykowana przedstawicielom grupy w niekorzystnej sytuacji </w:t>
                </w: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lub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 seniorom lub osobom młodym - </w:t>
                </w: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3 pkt</w:t>
                </w:r>
              </w:p>
              <w:p w14:paraId="56F6C770" w14:textId="0278A89C" w:rsidR="00D4356D" w:rsidRPr="00D4356D" w:rsidRDefault="00D4356D" w:rsidP="00D4356D">
                <w:pPr>
                  <w:pStyle w:val="Akapitzlist"/>
                  <w:numPr>
                    <w:ilvl w:val="0"/>
                    <w:numId w:val="27"/>
                  </w:numPr>
                  <w:spacing w:line="240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operacja nie jest dedykowana ani przedstawicielom grupy w niekorzystnej sytuacji ani seniorom ani osobom młodym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br/>
                  <w:t xml:space="preserve"> - </w:t>
                </w:r>
                <w:r w:rsidRPr="00D4356D"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0 pkt</w:t>
                </w: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 xml:space="preserve">. </w:t>
                </w:r>
              </w:p>
              <w:p w14:paraId="5F0BE689" w14:textId="77777777" w:rsidR="00D4356D" w:rsidRPr="00D4356D" w:rsidRDefault="00D4356D" w:rsidP="00D4356D">
                <w:pPr>
                  <w:pStyle w:val="Akapitzlist"/>
                  <w:spacing w:line="240" w:lineRule="auto"/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  <w:p w14:paraId="772982CD" w14:textId="67B52D9D" w:rsidR="00D4356D" w:rsidRPr="00D06082" w:rsidRDefault="00D4356D" w:rsidP="00D06082">
                <w:pPr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Na podstawie informacji zawartych we wniosku.</w:t>
                </w:r>
                <w:bookmarkStart w:id="0" w:name="_GoBack"/>
                <w:bookmarkEnd w:id="0"/>
              </w:p>
              <w:p w14:paraId="58D7BE87" w14:textId="77777777" w:rsidR="00D4356D" w:rsidRDefault="00D4356D" w:rsidP="00D4356D">
                <w:pPr>
                  <w:jc w:val="both"/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UWAGA!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 Punkty zostaną przyznane wyłącznie 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br/>
                  <w:t xml:space="preserve">w sytuacji jeśli Wnioskodawca wskaże we wniosku 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br/>
                  <w:t>skierowanie operacji do co najmniej jednej z w/w grup.</w:t>
                </w:r>
              </w:p>
              <w:p w14:paraId="503BD824" w14:textId="6C0C0F0C" w:rsidR="00D06082" w:rsidRPr="00D4356D" w:rsidRDefault="00D06082" w:rsidP="00D4356D">
                <w:pPr>
                  <w:jc w:val="both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1410" w:type="dxa"/>
                <w:vAlign w:val="center"/>
              </w:tcPr>
              <w:p w14:paraId="769F6ED2" w14:textId="77777777" w:rsidR="00D4356D" w:rsidRPr="00D4356D" w:rsidRDefault="00D4356D" w:rsidP="00D4356D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0 lub 3</w:t>
                </w:r>
              </w:p>
              <w:p w14:paraId="22DFB87E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</w:tc>
          </w:tr>
          <w:tr w:rsidR="007F6101" w:rsidRPr="00D4356D" w14:paraId="77FF638A" w14:textId="77777777" w:rsidTr="00AF44EB">
            <w:tc>
              <w:tcPr>
                <w:tcW w:w="562" w:type="dxa"/>
                <w:vAlign w:val="center"/>
              </w:tcPr>
              <w:p w14:paraId="00E8EFC8" w14:textId="184114EC" w:rsidR="007F6101" w:rsidRDefault="007F6101" w:rsidP="00D4356D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  <w:szCs w:val="24"/>
                  </w:rPr>
                  <w:t>9.</w:t>
                </w:r>
              </w:p>
            </w:tc>
            <w:tc>
              <w:tcPr>
                <w:tcW w:w="2977" w:type="dxa"/>
                <w:vAlign w:val="center"/>
              </w:tcPr>
              <w:p w14:paraId="034381C2" w14:textId="7D4A9597" w:rsidR="007F6101" w:rsidRPr="007F6101" w:rsidRDefault="00A73D40" w:rsidP="00D4356D">
                <w:pPr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auto"/>
                    <w:sz w:val="24"/>
                    <w:szCs w:val="24"/>
                  </w:rPr>
                  <w:t>Utworzone miejsca pracy</w:t>
                </w:r>
              </w:p>
            </w:tc>
            <w:tc>
              <w:tcPr>
                <w:tcW w:w="5245" w:type="dxa"/>
              </w:tcPr>
              <w:p w14:paraId="094AFE69" w14:textId="7A607B7F" w:rsidR="007F6101" w:rsidRPr="0010205F" w:rsidRDefault="00AF44EB" w:rsidP="00AF44EB">
                <w:pP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</w:pPr>
                <w:r w:rsidRPr="00D4356D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>W ramach kryterium ocenie podlegać będzie</w:t>
                </w:r>
                <w: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 </w:t>
                </w:r>
                <w:r w:rsidR="00A73D40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>utworzenie i utrzymanie przez okres 3 lat od dnia</w:t>
                </w:r>
                <w:r w:rsidR="00912C8E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 otrzymania</w:t>
                </w:r>
                <w:r w:rsidR="00A73D40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 płatności ostatecznej miejsca pracy w przeliczeniu na pełen etat </w:t>
                </w: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. </w:t>
                </w:r>
              </w:p>
              <w:p w14:paraId="441AA348" w14:textId="6F3F2900" w:rsidR="0010205F" w:rsidRPr="0010205F" w:rsidRDefault="0010205F" w:rsidP="0010205F">
                <w:pPr>
                  <w:pStyle w:val="Akapitzlist"/>
                  <w:numPr>
                    <w:ilvl w:val="0"/>
                    <w:numId w:val="40"/>
                  </w:numPr>
                  <w:spacing w:line="240" w:lineRule="auto"/>
                  <w:rPr>
                    <w:rFonts w:asciiTheme="majorHAnsi" w:eastAsia="Calibri" w:hAnsiTheme="majorHAnsi" w:cstheme="majorHAnsi"/>
                    <w:color w:val="FFFFFF"/>
                    <w:sz w:val="24"/>
                    <w:szCs w:val="24"/>
                  </w:rPr>
                </w:pP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Wnioskodawca </w:t>
                </w:r>
                <w:r w:rsidR="00A22348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>zamierza</w:t>
                </w:r>
                <w:r w:rsidR="00A73D40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 utworzyć i utrzymać miejsc</w:t>
                </w:r>
                <w:r w:rsidR="00A22348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>e</w:t>
                </w:r>
                <w:r w:rsidR="00A73D40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 pracy w przeliczeniu na pełen etat śródroczny</w:t>
                </w: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 </w:t>
                </w:r>
                <w:r w:rsidR="00A73D40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co zostało odzwierciedlone w biznesplanie </w:t>
                </w: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– </w:t>
                </w:r>
                <w:r w:rsidRPr="0010205F">
                  <w:rPr>
                    <w:rFonts w:asciiTheme="majorHAnsi" w:eastAsia="Calibri" w:hAnsiTheme="majorHAnsi" w:cstheme="majorHAnsi"/>
                    <w:b/>
                    <w:color w:val="auto"/>
                    <w:sz w:val="24"/>
                    <w:szCs w:val="24"/>
                  </w:rPr>
                  <w:t>1 pkt.</w:t>
                </w:r>
              </w:p>
              <w:p w14:paraId="019EFB0C" w14:textId="31C2C967" w:rsidR="008928FF" w:rsidRPr="0010205F" w:rsidRDefault="00912C8E" w:rsidP="008928FF">
                <w:pPr>
                  <w:pStyle w:val="Akapitzlist"/>
                  <w:numPr>
                    <w:ilvl w:val="0"/>
                    <w:numId w:val="40"/>
                  </w:numPr>
                  <w:spacing w:line="240" w:lineRule="auto"/>
                  <w:rPr>
                    <w:rFonts w:asciiTheme="majorHAnsi" w:eastAsia="Calibri" w:hAnsiTheme="majorHAnsi" w:cstheme="majorHAnsi"/>
                    <w:color w:val="FFFFFF"/>
                    <w:sz w:val="24"/>
                    <w:szCs w:val="24"/>
                  </w:rPr>
                </w:pP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Wnioskodawca </w:t>
                </w:r>
                <w: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nie </w:t>
                </w:r>
                <w:r w:rsidR="00A22348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zamierza utworzyć i utrzymać </w:t>
                </w:r>
                <w: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>miejsc</w:t>
                </w:r>
                <w:r w:rsidR="00802FBA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>a</w:t>
                </w:r>
                <w: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 pracy w przeliczeniu na pełen etat śródroczny</w:t>
                </w:r>
                <w:r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 </w:t>
                </w:r>
                <w:r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co zostało odzwierciedlone w biznesplanie </w:t>
                </w:r>
                <w:r w:rsidR="008928FF" w:rsidRPr="0010205F">
                  <w:rPr>
                    <w:rFonts w:asciiTheme="majorHAnsi" w:eastAsia="Calibri" w:hAnsiTheme="majorHAnsi" w:cstheme="majorHAnsi"/>
                    <w:color w:val="auto"/>
                    <w:sz w:val="24"/>
                    <w:szCs w:val="24"/>
                  </w:rPr>
                  <w:t xml:space="preserve">– </w:t>
                </w:r>
                <w:r w:rsidR="008928FF" w:rsidRPr="0010205F">
                  <w:rPr>
                    <w:rFonts w:asciiTheme="majorHAnsi" w:eastAsia="Calibri" w:hAnsiTheme="majorHAnsi" w:cstheme="majorHAnsi"/>
                    <w:b/>
                    <w:color w:val="auto"/>
                    <w:sz w:val="24"/>
                    <w:szCs w:val="24"/>
                  </w:rPr>
                  <w:t xml:space="preserve"> </w:t>
                </w:r>
                <w:r w:rsidR="00E33535">
                  <w:rPr>
                    <w:rFonts w:asciiTheme="majorHAnsi" w:eastAsia="Calibri" w:hAnsiTheme="majorHAnsi" w:cstheme="majorHAnsi"/>
                    <w:b/>
                    <w:color w:val="auto"/>
                    <w:sz w:val="24"/>
                    <w:szCs w:val="24"/>
                  </w:rPr>
                  <w:t xml:space="preserve">0 </w:t>
                </w:r>
                <w:r w:rsidR="008928FF" w:rsidRPr="0010205F">
                  <w:rPr>
                    <w:rFonts w:asciiTheme="majorHAnsi" w:eastAsia="Calibri" w:hAnsiTheme="majorHAnsi" w:cstheme="majorHAnsi"/>
                    <w:b/>
                    <w:color w:val="auto"/>
                    <w:sz w:val="24"/>
                    <w:szCs w:val="24"/>
                  </w:rPr>
                  <w:t>pkt.</w:t>
                </w:r>
              </w:p>
              <w:p w14:paraId="49C6E929" w14:textId="77777777" w:rsidR="0010205F" w:rsidRDefault="0010205F" w:rsidP="00E33535">
                <w:pPr>
                  <w:pStyle w:val="Akapitzlist"/>
                  <w:spacing w:line="240" w:lineRule="auto"/>
                  <w:rPr>
                    <w:rFonts w:asciiTheme="majorHAnsi" w:eastAsia="Calibri" w:hAnsiTheme="majorHAnsi" w:cstheme="majorHAnsi"/>
                    <w:color w:val="FFFFFF"/>
                    <w:sz w:val="24"/>
                    <w:szCs w:val="24"/>
                  </w:rPr>
                </w:pPr>
              </w:p>
              <w:p w14:paraId="6EEBB411" w14:textId="6E587D95" w:rsidR="00E33535" w:rsidRDefault="00E33535" w:rsidP="00E33535">
                <w:pPr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D4356D">
                  <w:rPr>
                    <w:rFonts w:asciiTheme="majorHAnsi" w:hAnsiTheme="majorHAnsi" w:cstheme="majorHAnsi"/>
                    <w:b/>
                    <w:i/>
                    <w:color w:val="1F4E79" w:themeColor="accent1" w:themeShade="80"/>
                    <w:sz w:val="24"/>
                    <w:szCs w:val="24"/>
                  </w:rPr>
                  <w:t>Źródło weryfikacji:</w:t>
                </w:r>
                <w:r w:rsidRPr="00D4356D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Na podstawie </w:t>
                </w:r>
                <w:r w:rsidR="00D06082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informacji zawartych we wniosku, </w:t>
                </w:r>
                <w:r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biznesplanie</w:t>
                </w:r>
                <w:r w:rsidR="00D06082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 xml:space="preserve"> </w:t>
                </w:r>
                <w:r w:rsidR="00D06082">
                  <w:rPr>
                    <w:rFonts w:asciiTheme="majorHAnsi" w:hAnsiTheme="majorHAnsi" w:cstheme="majorHAnsi"/>
                    <w:i/>
                    <w:color w:val="1F4E79" w:themeColor="accent1" w:themeShade="80"/>
                    <w:sz w:val="24"/>
                    <w:szCs w:val="24"/>
                  </w:rPr>
                  <w:t>oraz wypełnienie załącznika nr 2 do regulaminu.</w:t>
                </w:r>
              </w:p>
              <w:p w14:paraId="4FD5A87F" w14:textId="2B4AEF11" w:rsidR="00E33535" w:rsidRPr="005C0805" w:rsidRDefault="00E33535" w:rsidP="005C0805">
                <w:pPr>
                  <w:rPr>
                    <w:rFonts w:asciiTheme="majorHAnsi" w:eastAsia="Calibri" w:hAnsiTheme="majorHAnsi" w:cstheme="majorHAnsi"/>
                    <w:sz w:val="24"/>
                    <w:szCs w:val="24"/>
                  </w:rPr>
                </w:pPr>
              </w:p>
            </w:tc>
            <w:tc>
              <w:tcPr>
                <w:tcW w:w="1410" w:type="dxa"/>
                <w:vAlign w:val="center"/>
              </w:tcPr>
              <w:p w14:paraId="52ADFE3E" w14:textId="2F1EBF77" w:rsidR="007F6101" w:rsidRPr="007F6101" w:rsidRDefault="00E33535" w:rsidP="00E33535">
                <w:pPr>
                  <w:ind w:left="-108"/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  <w:t>0, 1, 2 lub 3</w:t>
                </w:r>
              </w:p>
            </w:tc>
          </w:tr>
          <w:tr w:rsidR="00D4356D" w:rsidRPr="00D4356D" w14:paraId="1CC59F2B" w14:textId="77777777" w:rsidTr="00BA156F">
            <w:tc>
              <w:tcPr>
                <w:tcW w:w="10194" w:type="dxa"/>
                <w:gridSpan w:val="4"/>
                <w:vAlign w:val="center"/>
              </w:tcPr>
              <w:p w14:paraId="467E3652" w14:textId="4AC29ECA" w:rsidR="00D4356D" w:rsidRPr="00D4356D" w:rsidRDefault="00D4356D" w:rsidP="00D4356D">
                <w:pPr>
                  <w:pStyle w:val="Nagwek3"/>
                  <w:spacing w:line="272" w:lineRule="exact"/>
                  <w:ind w:left="0" w:right="460"/>
                  <w:jc w:val="center"/>
                  <w:outlineLvl w:val="2"/>
                  <w:rPr>
                    <w:rFonts w:asciiTheme="majorHAnsi" w:hAnsiTheme="majorHAnsi" w:cstheme="majorHAnsi"/>
                    <w:b w:val="0"/>
                    <w:color w:val="auto"/>
                    <w:sz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</w:rPr>
                  <w:t>Maksymalna ilość punktów możliwa do uzyskania 28 pkt.</w:t>
                </w:r>
              </w:p>
              <w:p w14:paraId="72F6C72C" w14:textId="231E5545" w:rsidR="00D4356D" w:rsidRPr="00D4356D" w:rsidRDefault="00D4356D" w:rsidP="00D4356D">
                <w:pPr>
                  <w:pStyle w:val="Nagwek3"/>
                  <w:spacing w:line="272" w:lineRule="exact"/>
                  <w:ind w:left="0" w:right="460"/>
                  <w:jc w:val="center"/>
                  <w:outlineLvl w:val="2"/>
                  <w:rPr>
                    <w:rFonts w:asciiTheme="majorHAnsi" w:hAnsiTheme="majorHAnsi" w:cstheme="majorHAnsi"/>
                    <w:b w:val="0"/>
                    <w:color w:val="auto"/>
                    <w:sz w:val="24"/>
                  </w:rPr>
                </w:pPr>
                <w:r w:rsidRPr="00D4356D">
                  <w:rPr>
                    <w:rFonts w:asciiTheme="majorHAnsi" w:hAnsiTheme="majorHAnsi" w:cstheme="majorHAnsi"/>
                    <w:color w:val="auto"/>
                    <w:sz w:val="24"/>
                  </w:rPr>
                  <w:t>Operacja aby zostać wybraną do dofinansowania musi uzyskać minimalną ilość 7 pkt.</w:t>
                </w:r>
              </w:p>
              <w:p w14:paraId="686F9C21" w14:textId="77777777" w:rsidR="00D4356D" w:rsidRPr="00D4356D" w:rsidRDefault="00D4356D" w:rsidP="00D4356D">
                <w:pPr>
                  <w:jc w:val="center"/>
                  <w:rPr>
                    <w:rFonts w:asciiTheme="majorHAnsi" w:hAnsiTheme="majorHAnsi" w:cstheme="majorHAnsi"/>
                    <w:color w:val="auto"/>
                    <w:sz w:val="24"/>
                    <w:szCs w:val="24"/>
                  </w:rPr>
                </w:pPr>
              </w:p>
            </w:tc>
          </w:tr>
        </w:tbl>
        <w:p w14:paraId="09751EBA" w14:textId="56BB7CDE" w:rsidR="00D264ED" w:rsidRPr="00753AA0" w:rsidRDefault="00C6783F" w:rsidP="0015197F">
          <w:pPr>
            <w:rPr>
              <w:rFonts w:cstheme="minorHAnsi"/>
            </w:rPr>
          </w:pPr>
        </w:p>
      </w:sdtContent>
    </w:sdt>
    <w:p w14:paraId="09D71A48" w14:textId="77777777" w:rsidR="00D264ED" w:rsidRPr="00753AA0" w:rsidRDefault="00D264ED" w:rsidP="00BD6267">
      <w:pPr>
        <w:spacing w:after="0" w:line="276" w:lineRule="auto"/>
        <w:rPr>
          <w:rFonts w:cstheme="minorHAnsi"/>
        </w:rPr>
      </w:pPr>
    </w:p>
    <w:p w14:paraId="388370AC" w14:textId="2F1E05C6" w:rsidR="001D136C" w:rsidRPr="0008600F" w:rsidRDefault="001D136C" w:rsidP="00BD6267">
      <w:pPr>
        <w:spacing w:after="0" w:line="276" w:lineRule="auto"/>
        <w:rPr>
          <w:rFonts w:ascii="Arial Narrow" w:hAnsi="Arial Narrow" w:cstheme="minorHAnsi"/>
        </w:rPr>
      </w:pPr>
    </w:p>
    <w:p w14:paraId="702D7198" w14:textId="4627602B" w:rsidR="009533F0" w:rsidRPr="00753AA0" w:rsidRDefault="009533F0" w:rsidP="00BD6267">
      <w:pPr>
        <w:spacing w:after="0" w:line="276" w:lineRule="auto"/>
        <w:rPr>
          <w:rFonts w:cstheme="minorHAnsi"/>
        </w:rPr>
      </w:pPr>
    </w:p>
    <w:p w14:paraId="1A6BC3A4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333D21F4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4B4C4A08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48C0FE2E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2EE40C6B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7DBD3950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5F4CA719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1AB35FCC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6E6ED64B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2D1FFC80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3F267AB7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423E8B82" w14:textId="77777777" w:rsidR="005D622E" w:rsidRPr="00753AA0" w:rsidRDefault="005D622E" w:rsidP="00BD6267">
      <w:pPr>
        <w:spacing w:after="0" w:line="276" w:lineRule="auto"/>
        <w:rPr>
          <w:rFonts w:cstheme="minorHAnsi"/>
        </w:rPr>
      </w:pPr>
    </w:p>
    <w:p w14:paraId="41EFC807" w14:textId="5DBA004C" w:rsidR="00D16C97" w:rsidRPr="00753AA0" w:rsidRDefault="00D16C97" w:rsidP="00BD6267">
      <w:pPr>
        <w:spacing w:after="0" w:line="276" w:lineRule="auto"/>
        <w:rPr>
          <w:rFonts w:cstheme="minorHAnsi"/>
        </w:rPr>
      </w:pPr>
    </w:p>
    <w:sectPr w:rsidR="00D16C97" w:rsidRPr="00753AA0" w:rsidSect="00D4356D">
      <w:pgSz w:w="11906" w:h="16838"/>
      <w:pgMar w:top="993" w:right="851" w:bottom="851" w:left="851" w:header="142" w:footer="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A3353" w14:textId="77777777" w:rsidR="00BA156F" w:rsidRDefault="00BA156F" w:rsidP="00826CC0">
      <w:pPr>
        <w:spacing w:after="0" w:line="240" w:lineRule="auto"/>
      </w:pPr>
      <w:r>
        <w:separator/>
      </w:r>
    </w:p>
  </w:endnote>
  <w:endnote w:type="continuationSeparator" w:id="0">
    <w:p w14:paraId="6454B523" w14:textId="77777777" w:rsidR="00BA156F" w:rsidRDefault="00BA156F" w:rsidP="008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CBB76" w14:textId="77777777" w:rsidR="00BA156F" w:rsidRDefault="00BA156F" w:rsidP="00826CC0">
      <w:pPr>
        <w:spacing w:after="0" w:line="240" w:lineRule="auto"/>
      </w:pPr>
      <w:r>
        <w:separator/>
      </w:r>
    </w:p>
  </w:footnote>
  <w:footnote w:type="continuationSeparator" w:id="0">
    <w:p w14:paraId="568D81B2" w14:textId="77777777" w:rsidR="00BA156F" w:rsidRDefault="00BA156F" w:rsidP="008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08065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caps w:val="0"/>
        <w:smallCaps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 Narrow"/>
        <w:caps w:val="0"/>
        <w:smallCaps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 Narrow"/>
        <w:caps w:val="0"/>
        <w:smallCaps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caps w:val="0"/>
        <w:smallCaps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 Narrow"/>
        <w:caps w:val="0"/>
        <w:smallCaps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 Narrow"/>
        <w:caps w:val="0"/>
        <w:smallCaps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caps w:val="0"/>
        <w:smallCaps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 Narrow"/>
        <w:caps w:val="0"/>
        <w:smallCaps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 Narrow"/>
        <w:caps w:val="0"/>
        <w:smallCaps w:val="0"/>
        <w:lang w:val="pl-PL"/>
      </w:rPr>
    </w:lvl>
  </w:abstractNum>
  <w:abstractNum w:abstractNumId="2" w15:restartNumberingAfterBreak="0">
    <w:nsid w:val="000620F0"/>
    <w:multiLevelType w:val="multilevel"/>
    <w:tmpl w:val="A8AAF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176A9B"/>
    <w:multiLevelType w:val="hybridMultilevel"/>
    <w:tmpl w:val="FC3EA1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E2B85"/>
    <w:multiLevelType w:val="hybridMultilevel"/>
    <w:tmpl w:val="9AF05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8E2"/>
    <w:multiLevelType w:val="hybridMultilevel"/>
    <w:tmpl w:val="D94CF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4928B2"/>
    <w:multiLevelType w:val="hybridMultilevel"/>
    <w:tmpl w:val="58344536"/>
    <w:lvl w:ilvl="0" w:tplc="86062D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BB0E1BC">
      <w:start w:val="4"/>
      <w:numFmt w:val="bullet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44E2B"/>
    <w:multiLevelType w:val="hybridMultilevel"/>
    <w:tmpl w:val="9984E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E5837"/>
    <w:multiLevelType w:val="hybridMultilevel"/>
    <w:tmpl w:val="E794C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34946"/>
    <w:multiLevelType w:val="hybridMultilevel"/>
    <w:tmpl w:val="48AC6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66AC9"/>
    <w:multiLevelType w:val="hybridMultilevel"/>
    <w:tmpl w:val="463CF5B6"/>
    <w:lvl w:ilvl="0" w:tplc="361089C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C58B0"/>
    <w:multiLevelType w:val="hybridMultilevel"/>
    <w:tmpl w:val="2166A832"/>
    <w:lvl w:ilvl="0" w:tplc="361089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F0A"/>
    <w:multiLevelType w:val="multilevel"/>
    <w:tmpl w:val="E9B0C74E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13" w15:restartNumberingAfterBreak="0">
    <w:nsid w:val="37003069"/>
    <w:multiLevelType w:val="hybridMultilevel"/>
    <w:tmpl w:val="EEC00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63466"/>
    <w:multiLevelType w:val="hybridMultilevel"/>
    <w:tmpl w:val="64EAFA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F17A6"/>
    <w:multiLevelType w:val="hybridMultilevel"/>
    <w:tmpl w:val="F2903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E701F"/>
    <w:multiLevelType w:val="hybridMultilevel"/>
    <w:tmpl w:val="1C86BEC8"/>
    <w:lvl w:ilvl="0" w:tplc="96024FA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A0173"/>
    <w:multiLevelType w:val="hybridMultilevel"/>
    <w:tmpl w:val="75606DB8"/>
    <w:lvl w:ilvl="0" w:tplc="361089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2421A"/>
    <w:multiLevelType w:val="hybridMultilevel"/>
    <w:tmpl w:val="4E00C75A"/>
    <w:lvl w:ilvl="0" w:tplc="55F892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6289D"/>
    <w:multiLevelType w:val="hybridMultilevel"/>
    <w:tmpl w:val="B052D394"/>
    <w:lvl w:ilvl="0" w:tplc="21B0B8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57742"/>
    <w:multiLevelType w:val="multilevel"/>
    <w:tmpl w:val="B448DF0C"/>
    <w:lvl w:ilvl="0">
      <w:start w:val="1"/>
      <w:numFmt w:val="upperRoman"/>
      <w:pStyle w:val="Proc"/>
      <w:lvlText w:val="Rozdział %1."/>
      <w:lvlJc w:val="left"/>
      <w:pPr>
        <w:tabs>
          <w:tab w:val="num" w:pos="0"/>
        </w:tabs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7B7B7B" w:themeColor="accent3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4B652AF3"/>
    <w:multiLevelType w:val="hybridMultilevel"/>
    <w:tmpl w:val="DDB88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D258B"/>
    <w:multiLevelType w:val="hybridMultilevel"/>
    <w:tmpl w:val="1D20E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F3ED0"/>
    <w:multiLevelType w:val="hybridMultilevel"/>
    <w:tmpl w:val="E800E5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2B5CB4"/>
    <w:multiLevelType w:val="hybridMultilevel"/>
    <w:tmpl w:val="5AC80F06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5" w15:restartNumberingAfterBreak="0">
    <w:nsid w:val="5FA92BCE"/>
    <w:multiLevelType w:val="hybridMultilevel"/>
    <w:tmpl w:val="6F5487CC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6" w15:restartNumberingAfterBreak="0">
    <w:nsid w:val="63DC4010"/>
    <w:multiLevelType w:val="hybridMultilevel"/>
    <w:tmpl w:val="F3E0A322"/>
    <w:lvl w:ilvl="0" w:tplc="361089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827EC"/>
    <w:multiLevelType w:val="hybridMultilevel"/>
    <w:tmpl w:val="A5A651C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D70743"/>
    <w:multiLevelType w:val="hybridMultilevel"/>
    <w:tmpl w:val="1D0C94A8"/>
    <w:lvl w:ilvl="0" w:tplc="6CE643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231A3"/>
    <w:multiLevelType w:val="hybridMultilevel"/>
    <w:tmpl w:val="F31E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303B7"/>
    <w:multiLevelType w:val="hybridMultilevel"/>
    <w:tmpl w:val="4C388102"/>
    <w:lvl w:ilvl="0" w:tplc="C5DC3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20EFA"/>
    <w:multiLevelType w:val="hybridMultilevel"/>
    <w:tmpl w:val="042093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D3A19"/>
    <w:multiLevelType w:val="hybridMultilevel"/>
    <w:tmpl w:val="172A0234"/>
    <w:lvl w:ilvl="0" w:tplc="361089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75423"/>
    <w:multiLevelType w:val="multilevel"/>
    <w:tmpl w:val="45BCB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3265FF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3265FF"/>
        <w:sz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3265FF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3265FF"/>
        <w:sz w:val="2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3265FF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3265FF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3265FF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color w:val="3265FF"/>
        <w:sz w:val="20"/>
      </w:rPr>
    </w:lvl>
  </w:abstractNum>
  <w:abstractNum w:abstractNumId="34" w15:restartNumberingAfterBreak="0">
    <w:nsid w:val="763B17B5"/>
    <w:multiLevelType w:val="hybridMultilevel"/>
    <w:tmpl w:val="CE9A73DE"/>
    <w:lvl w:ilvl="0" w:tplc="B99E961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 w:tentative="1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5" w15:restartNumberingAfterBreak="0">
    <w:nsid w:val="764D48A4"/>
    <w:multiLevelType w:val="hybridMultilevel"/>
    <w:tmpl w:val="DF601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A47DA"/>
    <w:multiLevelType w:val="multilevel"/>
    <w:tmpl w:val="EAAA2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CF62F41"/>
    <w:multiLevelType w:val="hybridMultilevel"/>
    <w:tmpl w:val="5A12DCE0"/>
    <w:lvl w:ilvl="0" w:tplc="361089C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BB1135"/>
    <w:multiLevelType w:val="hybridMultilevel"/>
    <w:tmpl w:val="ADCE6A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17"/>
  </w:num>
  <w:num w:numId="5">
    <w:abstractNumId w:val="32"/>
  </w:num>
  <w:num w:numId="6">
    <w:abstractNumId w:val="11"/>
  </w:num>
  <w:num w:numId="7">
    <w:abstractNumId w:val="26"/>
  </w:num>
  <w:num w:numId="8">
    <w:abstractNumId w:val="3"/>
  </w:num>
  <w:num w:numId="9">
    <w:abstractNumId w:val="12"/>
  </w:num>
  <w:num w:numId="10">
    <w:abstractNumId w:val="23"/>
  </w:num>
  <w:num w:numId="11">
    <w:abstractNumId w:val="5"/>
  </w:num>
  <w:num w:numId="12">
    <w:abstractNumId w:val="27"/>
  </w:num>
  <w:num w:numId="13">
    <w:abstractNumId w:val="36"/>
  </w:num>
  <w:num w:numId="14">
    <w:abstractNumId w:val="0"/>
  </w:num>
  <w:num w:numId="15">
    <w:abstractNumId w:val="34"/>
  </w:num>
  <w:num w:numId="16">
    <w:abstractNumId w:val="31"/>
  </w:num>
  <w:num w:numId="17">
    <w:abstractNumId w:val="37"/>
  </w:num>
  <w:num w:numId="18">
    <w:abstractNumId w:val="10"/>
  </w:num>
  <w:num w:numId="19">
    <w:abstractNumId w:val="19"/>
  </w:num>
  <w:num w:numId="20">
    <w:abstractNumId w:val="2"/>
  </w:num>
  <w:num w:numId="21">
    <w:abstractNumId w:val="35"/>
  </w:num>
  <w:num w:numId="22">
    <w:abstractNumId w:val="1"/>
  </w:num>
  <w:num w:numId="23">
    <w:abstractNumId w:val="14"/>
  </w:num>
  <w:num w:numId="24">
    <w:abstractNumId w:val="30"/>
  </w:num>
  <w:num w:numId="25">
    <w:abstractNumId w:val="21"/>
  </w:num>
  <w:num w:numId="26">
    <w:abstractNumId w:val="28"/>
  </w:num>
  <w:num w:numId="27">
    <w:abstractNumId w:val="22"/>
  </w:num>
  <w:num w:numId="28">
    <w:abstractNumId w:val="9"/>
  </w:num>
  <w:num w:numId="29">
    <w:abstractNumId w:val="25"/>
  </w:num>
  <w:num w:numId="30">
    <w:abstractNumId w:val="29"/>
  </w:num>
  <w:num w:numId="31">
    <w:abstractNumId w:val="4"/>
  </w:num>
  <w:num w:numId="32">
    <w:abstractNumId w:val="15"/>
  </w:num>
  <w:num w:numId="33">
    <w:abstractNumId w:val="13"/>
  </w:num>
  <w:num w:numId="34">
    <w:abstractNumId w:val="20"/>
  </w:num>
  <w:num w:numId="35">
    <w:abstractNumId w:val="6"/>
  </w:num>
  <w:num w:numId="36">
    <w:abstractNumId w:val="20"/>
  </w:num>
  <w:num w:numId="37">
    <w:abstractNumId w:val="24"/>
  </w:num>
  <w:num w:numId="38">
    <w:abstractNumId w:val="18"/>
  </w:num>
  <w:num w:numId="39">
    <w:abstractNumId w:val="8"/>
  </w:num>
  <w:num w:numId="40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27"/>
    <w:rsid w:val="000014EA"/>
    <w:rsid w:val="000046CA"/>
    <w:rsid w:val="000070FB"/>
    <w:rsid w:val="0001565C"/>
    <w:rsid w:val="00015BCB"/>
    <w:rsid w:val="00015D3E"/>
    <w:rsid w:val="000244F0"/>
    <w:rsid w:val="000273CF"/>
    <w:rsid w:val="000303A5"/>
    <w:rsid w:val="00031C7A"/>
    <w:rsid w:val="000405CF"/>
    <w:rsid w:val="00041829"/>
    <w:rsid w:val="000429ED"/>
    <w:rsid w:val="00050FE0"/>
    <w:rsid w:val="0005130D"/>
    <w:rsid w:val="00054FEC"/>
    <w:rsid w:val="0005513D"/>
    <w:rsid w:val="00055A47"/>
    <w:rsid w:val="00055ADE"/>
    <w:rsid w:val="000560A7"/>
    <w:rsid w:val="00057665"/>
    <w:rsid w:val="0006389B"/>
    <w:rsid w:val="00064132"/>
    <w:rsid w:val="000645D6"/>
    <w:rsid w:val="0007360A"/>
    <w:rsid w:val="00075232"/>
    <w:rsid w:val="0008600F"/>
    <w:rsid w:val="00094EDA"/>
    <w:rsid w:val="00096DC6"/>
    <w:rsid w:val="000A1A26"/>
    <w:rsid w:val="000A619E"/>
    <w:rsid w:val="000B164F"/>
    <w:rsid w:val="000B518C"/>
    <w:rsid w:val="000B685A"/>
    <w:rsid w:val="000C24F2"/>
    <w:rsid w:val="000C3E60"/>
    <w:rsid w:val="000C5555"/>
    <w:rsid w:val="000C7340"/>
    <w:rsid w:val="000C7DE1"/>
    <w:rsid w:val="000D05A3"/>
    <w:rsid w:val="000D39AB"/>
    <w:rsid w:val="000D5C56"/>
    <w:rsid w:val="000E326C"/>
    <w:rsid w:val="000F0B99"/>
    <w:rsid w:val="000F3B5B"/>
    <w:rsid w:val="00100ABB"/>
    <w:rsid w:val="0010205F"/>
    <w:rsid w:val="001023E5"/>
    <w:rsid w:val="00123AB9"/>
    <w:rsid w:val="001252EA"/>
    <w:rsid w:val="001279B6"/>
    <w:rsid w:val="001301BC"/>
    <w:rsid w:val="00130D45"/>
    <w:rsid w:val="001340A6"/>
    <w:rsid w:val="001369EC"/>
    <w:rsid w:val="00143A16"/>
    <w:rsid w:val="00145512"/>
    <w:rsid w:val="00145C41"/>
    <w:rsid w:val="00147532"/>
    <w:rsid w:val="0015197F"/>
    <w:rsid w:val="00151D4C"/>
    <w:rsid w:val="00152496"/>
    <w:rsid w:val="00156D0E"/>
    <w:rsid w:val="0015749E"/>
    <w:rsid w:val="00162F43"/>
    <w:rsid w:val="00164257"/>
    <w:rsid w:val="0017028D"/>
    <w:rsid w:val="001703A7"/>
    <w:rsid w:val="001737F6"/>
    <w:rsid w:val="001744F6"/>
    <w:rsid w:val="001750EE"/>
    <w:rsid w:val="00177A17"/>
    <w:rsid w:val="00177B87"/>
    <w:rsid w:val="00177FC8"/>
    <w:rsid w:val="00182060"/>
    <w:rsid w:val="00184A97"/>
    <w:rsid w:val="001922ED"/>
    <w:rsid w:val="00195FE5"/>
    <w:rsid w:val="001A3B81"/>
    <w:rsid w:val="001A5806"/>
    <w:rsid w:val="001B0170"/>
    <w:rsid w:val="001B3837"/>
    <w:rsid w:val="001C1FA1"/>
    <w:rsid w:val="001C34BF"/>
    <w:rsid w:val="001C5246"/>
    <w:rsid w:val="001D136C"/>
    <w:rsid w:val="001D167E"/>
    <w:rsid w:val="001D5337"/>
    <w:rsid w:val="001D7B2A"/>
    <w:rsid w:val="001E4DFC"/>
    <w:rsid w:val="001E4F06"/>
    <w:rsid w:val="001E6E5E"/>
    <w:rsid w:val="001F05CD"/>
    <w:rsid w:val="001F2055"/>
    <w:rsid w:val="001F50A3"/>
    <w:rsid w:val="00200D12"/>
    <w:rsid w:val="0020131D"/>
    <w:rsid w:val="002022E9"/>
    <w:rsid w:val="00215E4A"/>
    <w:rsid w:val="00216FA7"/>
    <w:rsid w:val="00221369"/>
    <w:rsid w:val="00222551"/>
    <w:rsid w:val="00222E86"/>
    <w:rsid w:val="00224880"/>
    <w:rsid w:val="00227500"/>
    <w:rsid w:val="002300CA"/>
    <w:rsid w:val="00230AE9"/>
    <w:rsid w:val="00230CBA"/>
    <w:rsid w:val="00232BDE"/>
    <w:rsid w:val="002330C9"/>
    <w:rsid w:val="002353F1"/>
    <w:rsid w:val="00237110"/>
    <w:rsid w:val="002424E4"/>
    <w:rsid w:val="002505AB"/>
    <w:rsid w:val="002522C5"/>
    <w:rsid w:val="00252CEA"/>
    <w:rsid w:val="002548B2"/>
    <w:rsid w:val="00254D8B"/>
    <w:rsid w:val="00255CC8"/>
    <w:rsid w:val="00255D48"/>
    <w:rsid w:val="002564A4"/>
    <w:rsid w:val="0025736F"/>
    <w:rsid w:val="00260CBD"/>
    <w:rsid w:val="0026123E"/>
    <w:rsid w:val="002614AA"/>
    <w:rsid w:val="0026216E"/>
    <w:rsid w:val="00262C9F"/>
    <w:rsid w:val="002646B5"/>
    <w:rsid w:val="0027437D"/>
    <w:rsid w:val="00286221"/>
    <w:rsid w:val="0028697F"/>
    <w:rsid w:val="00290022"/>
    <w:rsid w:val="00290E81"/>
    <w:rsid w:val="002921F2"/>
    <w:rsid w:val="00294CCA"/>
    <w:rsid w:val="002A36F9"/>
    <w:rsid w:val="002A3950"/>
    <w:rsid w:val="002A3A98"/>
    <w:rsid w:val="002A51F4"/>
    <w:rsid w:val="002B4625"/>
    <w:rsid w:val="002B4917"/>
    <w:rsid w:val="002B4A87"/>
    <w:rsid w:val="002B6DF8"/>
    <w:rsid w:val="002B7BB0"/>
    <w:rsid w:val="002C06C9"/>
    <w:rsid w:val="002C13C6"/>
    <w:rsid w:val="002C56CB"/>
    <w:rsid w:val="002D5FFA"/>
    <w:rsid w:val="002E01C0"/>
    <w:rsid w:val="002E742A"/>
    <w:rsid w:val="002F22AA"/>
    <w:rsid w:val="002F3765"/>
    <w:rsid w:val="00303351"/>
    <w:rsid w:val="00303623"/>
    <w:rsid w:val="0030695F"/>
    <w:rsid w:val="00311AE9"/>
    <w:rsid w:val="00313AE6"/>
    <w:rsid w:val="00322B55"/>
    <w:rsid w:val="00325A15"/>
    <w:rsid w:val="00325CAE"/>
    <w:rsid w:val="003351C2"/>
    <w:rsid w:val="003352DD"/>
    <w:rsid w:val="003405C3"/>
    <w:rsid w:val="00352F9A"/>
    <w:rsid w:val="00353D44"/>
    <w:rsid w:val="00354102"/>
    <w:rsid w:val="00357164"/>
    <w:rsid w:val="00357CEB"/>
    <w:rsid w:val="00360F1E"/>
    <w:rsid w:val="003614E9"/>
    <w:rsid w:val="00363580"/>
    <w:rsid w:val="00365973"/>
    <w:rsid w:val="0036738F"/>
    <w:rsid w:val="00367519"/>
    <w:rsid w:val="003712EA"/>
    <w:rsid w:val="00372AC1"/>
    <w:rsid w:val="0037454C"/>
    <w:rsid w:val="00377917"/>
    <w:rsid w:val="00380DF9"/>
    <w:rsid w:val="003827AA"/>
    <w:rsid w:val="003830F1"/>
    <w:rsid w:val="003853C5"/>
    <w:rsid w:val="0039151C"/>
    <w:rsid w:val="003A1B16"/>
    <w:rsid w:val="003A386C"/>
    <w:rsid w:val="003A4E6A"/>
    <w:rsid w:val="003B03C7"/>
    <w:rsid w:val="003B7A01"/>
    <w:rsid w:val="003C0496"/>
    <w:rsid w:val="003C17E0"/>
    <w:rsid w:val="003D4DCB"/>
    <w:rsid w:val="003D55EE"/>
    <w:rsid w:val="003D6BC4"/>
    <w:rsid w:val="003E3069"/>
    <w:rsid w:val="003E4A95"/>
    <w:rsid w:val="003E73EB"/>
    <w:rsid w:val="003E7D1C"/>
    <w:rsid w:val="003F0417"/>
    <w:rsid w:val="003F0F17"/>
    <w:rsid w:val="003F1BB5"/>
    <w:rsid w:val="003F77BC"/>
    <w:rsid w:val="003F7909"/>
    <w:rsid w:val="00402DC4"/>
    <w:rsid w:val="0040431B"/>
    <w:rsid w:val="00404725"/>
    <w:rsid w:val="00406A4E"/>
    <w:rsid w:val="00411543"/>
    <w:rsid w:val="00411A82"/>
    <w:rsid w:val="00415411"/>
    <w:rsid w:val="00422139"/>
    <w:rsid w:val="00422818"/>
    <w:rsid w:val="00423F3F"/>
    <w:rsid w:val="00427810"/>
    <w:rsid w:val="00434701"/>
    <w:rsid w:val="0043687B"/>
    <w:rsid w:val="00436EE4"/>
    <w:rsid w:val="00444A16"/>
    <w:rsid w:val="00447122"/>
    <w:rsid w:val="004535BD"/>
    <w:rsid w:val="00456C38"/>
    <w:rsid w:val="00456C89"/>
    <w:rsid w:val="00461D21"/>
    <w:rsid w:val="004764F6"/>
    <w:rsid w:val="00480B62"/>
    <w:rsid w:val="00482F4B"/>
    <w:rsid w:val="00487F83"/>
    <w:rsid w:val="00491BAC"/>
    <w:rsid w:val="00494854"/>
    <w:rsid w:val="00494A26"/>
    <w:rsid w:val="00495821"/>
    <w:rsid w:val="00495B7C"/>
    <w:rsid w:val="00496176"/>
    <w:rsid w:val="004963E3"/>
    <w:rsid w:val="004A26B8"/>
    <w:rsid w:val="004A6AA0"/>
    <w:rsid w:val="004B0FB5"/>
    <w:rsid w:val="004B461D"/>
    <w:rsid w:val="004B6178"/>
    <w:rsid w:val="004B72FA"/>
    <w:rsid w:val="004C6E16"/>
    <w:rsid w:val="004D4EFD"/>
    <w:rsid w:val="004D5635"/>
    <w:rsid w:val="004D690C"/>
    <w:rsid w:val="004E325E"/>
    <w:rsid w:val="004E3DF4"/>
    <w:rsid w:val="004E431D"/>
    <w:rsid w:val="004E7BDD"/>
    <w:rsid w:val="004E7E02"/>
    <w:rsid w:val="004F0315"/>
    <w:rsid w:val="004F1B40"/>
    <w:rsid w:val="004F1F76"/>
    <w:rsid w:val="004F7091"/>
    <w:rsid w:val="00500D01"/>
    <w:rsid w:val="00506B38"/>
    <w:rsid w:val="00512340"/>
    <w:rsid w:val="00515735"/>
    <w:rsid w:val="00517023"/>
    <w:rsid w:val="00520AF5"/>
    <w:rsid w:val="0052150F"/>
    <w:rsid w:val="00521B0A"/>
    <w:rsid w:val="005223E3"/>
    <w:rsid w:val="00523318"/>
    <w:rsid w:val="00531AF9"/>
    <w:rsid w:val="00536DAA"/>
    <w:rsid w:val="005438EA"/>
    <w:rsid w:val="00552FFB"/>
    <w:rsid w:val="0055425F"/>
    <w:rsid w:val="00554D1F"/>
    <w:rsid w:val="00554E96"/>
    <w:rsid w:val="00561E72"/>
    <w:rsid w:val="005644DC"/>
    <w:rsid w:val="00566AB9"/>
    <w:rsid w:val="005739AA"/>
    <w:rsid w:val="00576C78"/>
    <w:rsid w:val="00577449"/>
    <w:rsid w:val="00590966"/>
    <w:rsid w:val="00593474"/>
    <w:rsid w:val="00593636"/>
    <w:rsid w:val="00595C53"/>
    <w:rsid w:val="00596F8C"/>
    <w:rsid w:val="005A2B14"/>
    <w:rsid w:val="005A5C90"/>
    <w:rsid w:val="005A64B5"/>
    <w:rsid w:val="005A7CF3"/>
    <w:rsid w:val="005B4013"/>
    <w:rsid w:val="005B49F6"/>
    <w:rsid w:val="005B63A8"/>
    <w:rsid w:val="005C0164"/>
    <w:rsid w:val="005C0665"/>
    <w:rsid w:val="005C0805"/>
    <w:rsid w:val="005C0BA1"/>
    <w:rsid w:val="005C1FBE"/>
    <w:rsid w:val="005C3515"/>
    <w:rsid w:val="005C37CA"/>
    <w:rsid w:val="005D3E5E"/>
    <w:rsid w:val="005D622E"/>
    <w:rsid w:val="005E33DA"/>
    <w:rsid w:val="005E5171"/>
    <w:rsid w:val="005F26F1"/>
    <w:rsid w:val="005F7ADE"/>
    <w:rsid w:val="00600EF3"/>
    <w:rsid w:val="00602A30"/>
    <w:rsid w:val="00605AB5"/>
    <w:rsid w:val="006079A2"/>
    <w:rsid w:val="00607FA4"/>
    <w:rsid w:val="006123F3"/>
    <w:rsid w:val="0061749E"/>
    <w:rsid w:val="00623D4D"/>
    <w:rsid w:val="00625138"/>
    <w:rsid w:val="00625DF5"/>
    <w:rsid w:val="00626259"/>
    <w:rsid w:val="006310A2"/>
    <w:rsid w:val="00636077"/>
    <w:rsid w:val="0064034D"/>
    <w:rsid w:val="006469D1"/>
    <w:rsid w:val="00651BF3"/>
    <w:rsid w:val="00654D3B"/>
    <w:rsid w:val="00656EB8"/>
    <w:rsid w:val="00660C18"/>
    <w:rsid w:val="00661086"/>
    <w:rsid w:val="00661855"/>
    <w:rsid w:val="00661EC2"/>
    <w:rsid w:val="00664436"/>
    <w:rsid w:val="006645EC"/>
    <w:rsid w:val="00670A4D"/>
    <w:rsid w:val="00670BD1"/>
    <w:rsid w:val="006765B6"/>
    <w:rsid w:val="00681055"/>
    <w:rsid w:val="00693CAD"/>
    <w:rsid w:val="00696375"/>
    <w:rsid w:val="0069713A"/>
    <w:rsid w:val="006A0740"/>
    <w:rsid w:val="006A32A3"/>
    <w:rsid w:val="006A3D9F"/>
    <w:rsid w:val="006A3DA3"/>
    <w:rsid w:val="006A5A54"/>
    <w:rsid w:val="006B1F64"/>
    <w:rsid w:val="006B3889"/>
    <w:rsid w:val="006B6A16"/>
    <w:rsid w:val="006C29EF"/>
    <w:rsid w:val="006C4FDA"/>
    <w:rsid w:val="006E1A00"/>
    <w:rsid w:val="006E22CF"/>
    <w:rsid w:val="006F17D3"/>
    <w:rsid w:val="006F76E8"/>
    <w:rsid w:val="0070693C"/>
    <w:rsid w:val="0070699A"/>
    <w:rsid w:val="00706C3F"/>
    <w:rsid w:val="00707570"/>
    <w:rsid w:val="00707D90"/>
    <w:rsid w:val="0071612E"/>
    <w:rsid w:val="00716C69"/>
    <w:rsid w:val="00721D02"/>
    <w:rsid w:val="00722677"/>
    <w:rsid w:val="00724985"/>
    <w:rsid w:val="007345FC"/>
    <w:rsid w:val="007356F8"/>
    <w:rsid w:val="00740B15"/>
    <w:rsid w:val="00740F30"/>
    <w:rsid w:val="00740F32"/>
    <w:rsid w:val="00744EF3"/>
    <w:rsid w:val="00750E44"/>
    <w:rsid w:val="00751734"/>
    <w:rsid w:val="007523D7"/>
    <w:rsid w:val="00752CD3"/>
    <w:rsid w:val="00753AA0"/>
    <w:rsid w:val="00760F2B"/>
    <w:rsid w:val="0076431E"/>
    <w:rsid w:val="00765C49"/>
    <w:rsid w:val="0076635F"/>
    <w:rsid w:val="00772D8C"/>
    <w:rsid w:val="00774F07"/>
    <w:rsid w:val="007805FF"/>
    <w:rsid w:val="007807F9"/>
    <w:rsid w:val="00782A4D"/>
    <w:rsid w:val="00786275"/>
    <w:rsid w:val="00787D50"/>
    <w:rsid w:val="00790FC8"/>
    <w:rsid w:val="0079658F"/>
    <w:rsid w:val="007A0570"/>
    <w:rsid w:val="007A2DBA"/>
    <w:rsid w:val="007A3520"/>
    <w:rsid w:val="007A365E"/>
    <w:rsid w:val="007A49E8"/>
    <w:rsid w:val="007A4A7E"/>
    <w:rsid w:val="007B2862"/>
    <w:rsid w:val="007B7712"/>
    <w:rsid w:val="007C056F"/>
    <w:rsid w:val="007C2018"/>
    <w:rsid w:val="007C6510"/>
    <w:rsid w:val="007E0282"/>
    <w:rsid w:val="007E12DD"/>
    <w:rsid w:val="007E5B4B"/>
    <w:rsid w:val="007F1CD8"/>
    <w:rsid w:val="007F40BA"/>
    <w:rsid w:val="007F4EB3"/>
    <w:rsid w:val="007F5541"/>
    <w:rsid w:val="007F6101"/>
    <w:rsid w:val="007F7013"/>
    <w:rsid w:val="007F7136"/>
    <w:rsid w:val="00802FBA"/>
    <w:rsid w:val="00803045"/>
    <w:rsid w:val="00806A16"/>
    <w:rsid w:val="00811F8F"/>
    <w:rsid w:val="00812959"/>
    <w:rsid w:val="00814BC1"/>
    <w:rsid w:val="00821091"/>
    <w:rsid w:val="00826CC0"/>
    <w:rsid w:val="00832AAA"/>
    <w:rsid w:val="00832B00"/>
    <w:rsid w:val="0084491A"/>
    <w:rsid w:val="00845A3D"/>
    <w:rsid w:val="00860F3D"/>
    <w:rsid w:val="0086333C"/>
    <w:rsid w:val="0086586A"/>
    <w:rsid w:val="008661C6"/>
    <w:rsid w:val="00876334"/>
    <w:rsid w:val="008765B5"/>
    <w:rsid w:val="008832E7"/>
    <w:rsid w:val="00886947"/>
    <w:rsid w:val="00890A74"/>
    <w:rsid w:val="00891DF3"/>
    <w:rsid w:val="008928FF"/>
    <w:rsid w:val="00892D51"/>
    <w:rsid w:val="008935A7"/>
    <w:rsid w:val="00893A8F"/>
    <w:rsid w:val="008A13C0"/>
    <w:rsid w:val="008A1E3F"/>
    <w:rsid w:val="008A4909"/>
    <w:rsid w:val="008A7EBB"/>
    <w:rsid w:val="008B0113"/>
    <w:rsid w:val="008B3F62"/>
    <w:rsid w:val="008B44CC"/>
    <w:rsid w:val="008B58FB"/>
    <w:rsid w:val="008B67B1"/>
    <w:rsid w:val="008C0736"/>
    <w:rsid w:val="008C2D3B"/>
    <w:rsid w:val="008C31A3"/>
    <w:rsid w:val="008C5206"/>
    <w:rsid w:val="008C79DC"/>
    <w:rsid w:val="008D3883"/>
    <w:rsid w:val="008E68FF"/>
    <w:rsid w:val="008E6E3B"/>
    <w:rsid w:val="008E7DDE"/>
    <w:rsid w:val="008F1341"/>
    <w:rsid w:val="008F548E"/>
    <w:rsid w:val="009030E6"/>
    <w:rsid w:val="0090504E"/>
    <w:rsid w:val="0090540B"/>
    <w:rsid w:val="00906046"/>
    <w:rsid w:val="00911CAE"/>
    <w:rsid w:val="009125CB"/>
    <w:rsid w:val="00912C8E"/>
    <w:rsid w:val="00915606"/>
    <w:rsid w:val="00917BA0"/>
    <w:rsid w:val="0092137D"/>
    <w:rsid w:val="0092729D"/>
    <w:rsid w:val="009275BC"/>
    <w:rsid w:val="00930FF3"/>
    <w:rsid w:val="009330C3"/>
    <w:rsid w:val="00934CA7"/>
    <w:rsid w:val="00935339"/>
    <w:rsid w:val="0094295C"/>
    <w:rsid w:val="00947259"/>
    <w:rsid w:val="009533F0"/>
    <w:rsid w:val="009536A0"/>
    <w:rsid w:val="00955CC7"/>
    <w:rsid w:val="0095696D"/>
    <w:rsid w:val="009610C3"/>
    <w:rsid w:val="009632FB"/>
    <w:rsid w:val="00965051"/>
    <w:rsid w:val="00966652"/>
    <w:rsid w:val="0096793A"/>
    <w:rsid w:val="00970258"/>
    <w:rsid w:val="00970A13"/>
    <w:rsid w:val="009747F9"/>
    <w:rsid w:val="00976A1A"/>
    <w:rsid w:val="00976E93"/>
    <w:rsid w:val="009800BF"/>
    <w:rsid w:val="00982C6F"/>
    <w:rsid w:val="00983B0B"/>
    <w:rsid w:val="009848CC"/>
    <w:rsid w:val="009857BD"/>
    <w:rsid w:val="0099115F"/>
    <w:rsid w:val="00994C66"/>
    <w:rsid w:val="009A1FF4"/>
    <w:rsid w:val="009C0A6E"/>
    <w:rsid w:val="009C364E"/>
    <w:rsid w:val="009C3A7A"/>
    <w:rsid w:val="009C409E"/>
    <w:rsid w:val="009D133E"/>
    <w:rsid w:val="009D39AB"/>
    <w:rsid w:val="009E3D36"/>
    <w:rsid w:val="009F09B9"/>
    <w:rsid w:val="009F3A72"/>
    <w:rsid w:val="009F5B81"/>
    <w:rsid w:val="00A01CD4"/>
    <w:rsid w:val="00A07C52"/>
    <w:rsid w:val="00A10F80"/>
    <w:rsid w:val="00A15973"/>
    <w:rsid w:val="00A15C2D"/>
    <w:rsid w:val="00A20195"/>
    <w:rsid w:val="00A20C20"/>
    <w:rsid w:val="00A22348"/>
    <w:rsid w:val="00A24003"/>
    <w:rsid w:val="00A24209"/>
    <w:rsid w:val="00A274BC"/>
    <w:rsid w:val="00A330EA"/>
    <w:rsid w:val="00A343BB"/>
    <w:rsid w:val="00A34EB8"/>
    <w:rsid w:val="00A45BCE"/>
    <w:rsid w:val="00A473A5"/>
    <w:rsid w:val="00A50B1F"/>
    <w:rsid w:val="00A54258"/>
    <w:rsid w:val="00A62851"/>
    <w:rsid w:val="00A63DC2"/>
    <w:rsid w:val="00A66BE9"/>
    <w:rsid w:val="00A723D5"/>
    <w:rsid w:val="00A73D40"/>
    <w:rsid w:val="00A770B7"/>
    <w:rsid w:val="00A849DE"/>
    <w:rsid w:val="00A85C0C"/>
    <w:rsid w:val="00A90123"/>
    <w:rsid w:val="00A92268"/>
    <w:rsid w:val="00A93F28"/>
    <w:rsid w:val="00A94117"/>
    <w:rsid w:val="00AA038F"/>
    <w:rsid w:val="00AA0F68"/>
    <w:rsid w:val="00AA4F41"/>
    <w:rsid w:val="00AA6882"/>
    <w:rsid w:val="00AB1927"/>
    <w:rsid w:val="00AB2E91"/>
    <w:rsid w:val="00AB4AE5"/>
    <w:rsid w:val="00AC1323"/>
    <w:rsid w:val="00AD10FE"/>
    <w:rsid w:val="00AD201F"/>
    <w:rsid w:val="00AD2537"/>
    <w:rsid w:val="00AD3102"/>
    <w:rsid w:val="00AD39D4"/>
    <w:rsid w:val="00AD6CED"/>
    <w:rsid w:val="00AE42DB"/>
    <w:rsid w:val="00AE6353"/>
    <w:rsid w:val="00AE79C9"/>
    <w:rsid w:val="00AF2704"/>
    <w:rsid w:val="00AF33A0"/>
    <w:rsid w:val="00AF33E9"/>
    <w:rsid w:val="00AF39E7"/>
    <w:rsid w:val="00AF44EB"/>
    <w:rsid w:val="00AF76CC"/>
    <w:rsid w:val="00B0198D"/>
    <w:rsid w:val="00B025C7"/>
    <w:rsid w:val="00B064D8"/>
    <w:rsid w:val="00B10D84"/>
    <w:rsid w:val="00B2006B"/>
    <w:rsid w:val="00B3006D"/>
    <w:rsid w:val="00B30E07"/>
    <w:rsid w:val="00B32E43"/>
    <w:rsid w:val="00B34C58"/>
    <w:rsid w:val="00B35003"/>
    <w:rsid w:val="00B40DFC"/>
    <w:rsid w:val="00B43529"/>
    <w:rsid w:val="00B465D6"/>
    <w:rsid w:val="00B501E8"/>
    <w:rsid w:val="00B51B7F"/>
    <w:rsid w:val="00B5242E"/>
    <w:rsid w:val="00B5244F"/>
    <w:rsid w:val="00B55E57"/>
    <w:rsid w:val="00B56CC5"/>
    <w:rsid w:val="00B57015"/>
    <w:rsid w:val="00B63A3B"/>
    <w:rsid w:val="00B642D3"/>
    <w:rsid w:val="00B66808"/>
    <w:rsid w:val="00B72007"/>
    <w:rsid w:val="00B727BF"/>
    <w:rsid w:val="00B756E5"/>
    <w:rsid w:val="00B852F5"/>
    <w:rsid w:val="00B86F53"/>
    <w:rsid w:val="00B877A0"/>
    <w:rsid w:val="00B9284E"/>
    <w:rsid w:val="00B9348D"/>
    <w:rsid w:val="00B94CA5"/>
    <w:rsid w:val="00B97845"/>
    <w:rsid w:val="00BA156F"/>
    <w:rsid w:val="00BA1B2B"/>
    <w:rsid w:val="00BA4AF9"/>
    <w:rsid w:val="00BA4EEA"/>
    <w:rsid w:val="00BC00B8"/>
    <w:rsid w:val="00BD26E4"/>
    <w:rsid w:val="00BD3741"/>
    <w:rsid w:val="00BD4FD3"/>
    <w:rsid w:val="00BD6267"/>
    <w:rsid w:val="00BD64D5"/>
    <w:rsid w:val="00BD6B43"/>
    <w:rsid w:val="00BD78BF"/>
    <w:rsid w:val="00BE63BA"/>
    <w:rsid w:val="00BF25A6"/>
    <w:rsid w:val="00BF2618"/>
    <w:rsid w:val="00BF2A0C"/>
    <w:rsid w:val="00BF5D86"/>
    <w:rsid w:val="00C00606"/>
    <w:rsid w:val="00C02343"/>
    <w:rsid w:val="00C0386B"/>
    <w:rsid w:val="00C04A43"/>
    <w:rsid w:val="00C04DF4"/>
    <w:rsid w:val="00C054D0"/>
    <w:rsid w:val="00C056A3"/>
    <w:rsid w:val="00C069CD"/>
    <w:rsid w:val="00C07E01"/>
    <w:rsid w:val="00C16AA3"/>
    <w:rsid w:val="00C2065A"/>
    <w:rsid w:val="00C23D24"/>
    <w:rsid w:val="00C25D0B"/>
    <w:rsid w:val="00C33FF6"/>
    <w:rsid w:val="00C3754E"/>
    <w:rsid w:val="00C4018F"/>
    <w:rsid w:val="00C433AB"/>
    <w:rsid w:val="00C525E6"/>
    <w:rsid w:val="00C539BE"/>
    <w:rsid w:val="00C564EE"/>
    <w:rsid w:val="00C56A4A"/>
    <w:rsid w:val="00C57EC4"/>
    <w:rsid w:val="00C656B9"/>
    <w:rsid w:val="00C6783F"/>
    <w:rsid w:val="00C7283A"/>
    <w:rsid w:val="00C744A1"/>
    <w:rsid w:val="00C74C38"/>
    <w:rsid w:val="00C75F85"/>
    <w:rsid w:val="00C80B75"/>
    <w:rsid w:val="00C863F0"/>
    <w:rsid w:val="00C95756"/>
    <w:rsid w:val="00C95CDD"/>
    <w:rsid w:val="00CA088B"/>
    <w:rsid w:val="00CA291F"/>
    <w:rsid w:val="00CA2CB6"/>
    <w:rsid w:val="00CA48D6"/>
    <w:rsid w:val="00CB0134"/>
    <w:rsid w:val="00CB16C9"/>
    <w:rsid w:val="00CB421D"/>
    <w:rsid w:val="00CB50B6"/>
    <w:rsid w:val="00CC2C53"/>
    <w:rsid w:val="00CC2DA3"/>
    <w:rsid w:val="00CC4A48"/>
    <w:rsid w:val="00CD0F46"/>
    <w:rsid w:val="00CD1FEB"/>
    <w:rsid w:val="00CD2FD1"/>
    <w:rsid w:val="00CE1B21"/>
    <w:rsid w:val="00CE215C"/>
    <w:rsid w:val="00CE4807"/>
    <w:rsid w:val="00CF04A7"/>
    <w:rsid w:val="00CF5514"/>
    <w:rsid w:val="00CF66BB"/>
    <w:rsid w:val="00CF67A9"/>
    <w:rsid w:val="00D0408E"/>
    <w:rsid w:val="00D06082"/>
    <w:rsid w:val="00D0664D"/>
    <w:rsid w:val="00D06848"/>
    <w:rsid w:val="00D06F61"/>
    <w:rsid w:val="00D07578"/>
    <w:rsid w:val="00D1177F"/>
    <w:rsid w:val="00D150FE"/>
    <w:rsid w:val="00D164E7"/>
    <w:rsid w:val="00D16C97"/>
    <w:rsid w:val="00D201E2"/>
    <w:rsid w:val="00D25AB1"/>
    <w:rsid w:val="00D262BC"/>
    <w:rsid w:val="00D264ED"/>
    <w:rsid w:val="00D26701"/>
    <w:rsid w:val="00D26BFD"/>
    <w:rsid w:val="00D27DEE"/>
    <w:rsid w:val="00D30195"/>
    <w:rsid w:val="00D32EBE"/>
    <w:rsid w:val="00D35B61"/>
    <w:rsid w:val="00D4356D"/>
    <w:rsid w:val="00D508A7"/>
    <w:rsid w:val="00D52A26"/>
    <w:rsid w:val="00D5380B"/>
    <w:rsid w:val="00D541FD"/>
    <w:rsid w:val="00D55E0A"/>
    <w:rsid w:val="00D7305D"/>
    <w:rsid w:val="00D73898"/>
    <w:rsid w:val="00D741F0"/>
    <w:rsid w:val="00D7427D"/>
    <w:rsid w:val="00D872AA"/>
    <w:rsid w:val="00D87E6F"/>
    <w:rsid w:val="00D92B66"/>
    <w:rsid w:val="00D93283"/>
    <w:rsid w:val="00D94714"/>
    <w:rsid w:val="00DA0F66"/>
    <w:rsid w:val="00DA4E38"/>
    <w:rsid w:val="00DA5119"/>
    <w:rsid w:val="00DA58F7"/>
    <w:rsid w:val="00DA65A9"/>
    <w:rsid w:val="00DA6DBF"/>
    <w:rsid w:val="00DB15E8"/>
    <w:rsid w:val="00DB3F45"/>
    <w:rsid w:val="00DB60CF"/>
    <w:rsid w:val="00DC0309"/>
    <w:rsid w:val="00DC0519"/>
    <w:rsid w:val="00DD0155"/>
    <w:rsid w:val="00DD5828"/>
    <w:rsid w:val="00DD604D"/>
    <w:rsid w:val="00DD70C7"/>
    <w:rsid w:val="00DE3285"/>
    <w:rsid w:val="00DE70AA"/>
    <w:rsid w:val="00DF2896"/>
    <w:rsid w:val="00DF52FC"/>
    <w:rsid w:val="00DF7498"/>
    <w:rsid w:val="00E05B0E"/>
    <w:rsid w:val="00E15684"/>
    <w:rsid w:val="00E20166"/>
    <w:rsid w:val="00E2023E"/>
    <w:rsid w:val="00E25F9E"/>
    <w:rsid w:val="00E27201"/>
    <w:rsid w:val="00E33535"/>
    <w:rsid w:val="00E34E53"/>
    <w:rsid w:val="00E36CE7"/>
    <w:rsid w:val="00E600F2"/>
    <w:rsid w:val="00E61246"/>
    <w:rsid w:val="00E66506"/>
    <w:rsid w:val="00E7215C"/>
    <w:rsid w:val="00E72607"/>
    <w:rsid w:val="00E803F4"/>
    <w:rsid w:val="00E81737"/>
    <w:rsid w:val="00E81D8E"/>
    <w:rsid w:val="00E91ED1"/>
    <w:rsid w:val="00E92E6C"/>
    <w:rsid w:val="00E95764"/>
    <w:rsid w:val="00EA5BE0"/>
    <w:rsid w:val="00EB1135"/>
    <w:rsid w:val="00EC11D3"/>
    <w:rsid w:val="00EC12A7"/>
    <w:rsid w:val="00EC2BD1"/>
    <w:rsid w:val="00EC3109"/>
    <w:rsid w:val="00EC65DE"/>
    <w:rsid w:val="00ED008E"/>
    <w:rsid w:val="00ED1831"/>
    <w:rsid w:val="00ED2660"/>
    <w:rsid w:val="00ED5A0B"/>
    <w:rsid w:val="00ED6999"/>
    <w:rsid w:val="00ED6BD8"/>
    <w:rsid w:val="00EE0E7D"/>
    <w:rsid w:val="00EE11E5"/>
    <w:rsid w:val="00EE3478"/>
    <w:rsid w:val="00EE66CE"/>
    <w:rsid w:val="00EE772E"/>
    <w:rsid w:val="00EF0442"/>
    <w:rsid w:val="00EF0464"/>
    <w:rsid w:val="00EF2900"/>
    <w:rsid w:val="00EF53C5"/>
    <w:rsid w:val="00F01DDC"/>
    <w:rsid w:val="00F049B8"/>
    <w:rsid w:val="00F0523C"/>
    <w:rsid w:val="00F11723"/>
    <w:rsid w:val="00F12CAA"/>
    <w:rsid w:val="00F1691A"/>
    <w:rsid w:val="00F212EC"/>
    <w:rsid w:val="00F22704"/>
    <w:rsid w:val="00F2409F"/>
    <w:rsid w:val="00F27235"/>
    <w:rsid w:val="00F32353"/>
    <w:rsid w:val="00F3441F"/>
    <w:rsid w:val="00F37DB0"/>
    <w:rsid w:val="00F401DF"/>
    <w:rsid w:val="00F40EDB"/>
    <w:rsid w:val="00F42ECF"/>
    <w:rsid w:val="00F479F3"/>
    <w:rsid w:val="00F504DB"/>
    <w:rsid w:val="00F52E19"/>
    <w:rsid w:val="00F66045"/>
    <w:rsid w:val="00F801CE"/>
    <w:rsid w:val="00F8322B"/>
    <w:rsid w:val="00F838A6"/>
    <w:rsid w:val="00F84F09"/>
    <w:rsid w:val="00F85E76"/>
    <w:rsid w:val="00F916CF"/>
    <w:rsid w:val="00F91D7D"/>
    <w:rsid w:val="00F932FF"/>
    <w:rsid w:val="00F956C1"/>
    <w:rsid w:val="00F96E73"/>
    <w:rsid w:val="00FA0B9A"/>
    <w:rsid w:val="00FA1A37"/>
    <w:rsid w:val="00FA230F"/>
    <w:rsid w:val="00FA35BD"/>
    <w:rsid w:val="00FA3B35"/>
    <w:rsid w:val="00FA3DD5"/>
    <w:rsid w:val="00FA467B"/>
    <w:rsid w:val="00FA5325"/>
    <w:rsid w:val="00FA6951"/>
    <w:rsid w:val="00FA69C0"/>
    <w:rsid w:val="00FB4939"/>
    <w:rsid w:val="00FB7310"/>
    <w:rsid w:val="00FC150A"/>
    <w:rsid w:val="00FC2EB0"/>
    <w:rsid w:val="00FC3DF0"/>
    <w:rsid w:val="00FC44E1"/>
    <w:rsid w:val="00FC7976"/>
    <w:rsid w:val="00FD07C4"/>
    <w:rsid w:val="00FD12DD"/>
    <w:rsid w:val="00FD2F1E"/>
    <w:rsid w:val="00FD30C8"/>
    <w:rsid w:val="00FD623B"/>
    <w:rsid w:val="00FD7BDF"/>
    <w:rsid w:val="00FD7ECA"/>
    <w:rsid w:val="00FE1397"/>
    <w:rsid w:val="00FE631A"/>
    <w:rsid w:val="00FF0E22"/>
    <w:rsid w:val="00FF1C62"/>
    <w:rsid w:val="00FF4B72"/>
    <w:rsid w:val="00FF57A8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7DDC3F9"/>
  <w15:chartTrackingRefBased/>
  <w15:docId w15:val="{673002EA-F8EC-4637-9024-01567977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36C"/>
  </w:style>
  <w:style w:type="paragraph" w:styleId="Nagwek1">
    <w:name w:val="heading 1"/>
    <w:basedOn w:val="Normalny"/>
    <w:next w:val="Normalny"/>
    <w:link w:val="Nagwek1Znak"/>
    <w:uiPriority w:val="9"/>
    <w:qFormat/>
    <w:rsid w:val="00227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823B"/>
      <w:sz w:val="32"/>
      <w:szCs w:val="32"/>
    </w:rPr>
  </w:style>
  <w:style w:type="paragraph" w:styleId="Nagwek2">
    <w:name w:val="heading 2"/>
    <w:aliases w:val="drugi"/>
    <w:basedOn w:val="Normalny"/>
    <w:next w:val="Normalny"/>
    <w:link w:val="Nagwek2Znak"/>
    <w:uiPriority w:val="9"/>
    <w:unhideWhenUsed/>
    <w:qFormat/>
    <w:rsid w:val="00170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6259"/>
    <w:pPr>
      <w:keepNext/>
      <w:keepLines/>
      <w:spacing w:before="120" w:after="120" w:line="276" w:lineRule="auto"/>
      <w:ind w:left="1080" w:hanging="720"/>
      <w:outlineLvl w:val="2"/>
    </w:pPr>
    <w:rPr>
      <w:rFonts w:ascii="Calibri" w:eastAsiaTheme="majorEastAsia" w:hAnsi="Calibri" w:cstheme="majorBidi"/>
      <w:b/>
      <w:noProof/>
      <w:sz w:val="26"/>
      <w:szCs w:val="24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626259"/>
    <w:pPr>
      <w:keepNext/>
      <w:keepLines/>
      <w:spacing w:before="40" w:after="0" w:line="276" w:lineRule="auto"/>
      <w:ind w:left="1440" w:hanging="1080"/>
      <w:outlineLvl w:val="3"/>
    </w:pPr>
    <w:rPr>
      <w:rFonts w:ascii="Calibri" w:eastAsiaTheme="majorEastAsia" w:hAnsi="Calibri" w:cstheme="majorBidi"/>
      <w:b/>
      <w:iCs/>
      <w:noProof/>
      <w:sz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A3A98"/>
    <w:pPr>
      <w:keepNext/>
      <w:keepLines/>
      <w:spacing w:before="40" w:after="0" w:line="276" w:lineRule="auto"/>
      <w:outlineLvl w:val="4"/>
    </w:pPr>
    <w:rPr>
      <w:rFonts w:ascii="Calibri Light" w:eastAsia="Times New Roman" w:hAnsi="Calibri Light" w:cs="Times New Roman"/>
      <w:color w:val="2F549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A3A98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A98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500"/>
    <w:rPr>
      <w:rFonts w:asciiTheme="majorHAnsi" w:eastAsiaTheme="majorEastAsia" w:hAnsiTheme="majorHAnsi" w:cstheme="majorBidi"/>
      <w:b/>
      <w:color w:val="00823B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703A7"/>
    <w:pPr>
      <w:outlineLvl w:val="9"/>
    </w:pPr>
    <w:rPr>
      <w:lang w:eastAsia="pl-PL"/>
    </w:rPr>
  </w:style>
  <w:style w:type="paragraph" w:styleId="Tytu">
    <w:name w:val="Title"/>
    <w:basedOn w:val="Normalny"/>
    <w:link w:val="TytuZnak"/>
    <w:uiPriority w:val="10"/>
    <w:qFormat/>
    <w:rsid w:val="001703A7"/>
    <w:pPr>
      <w:spacing w:after="0" w:line="240" w:lineRule="auto"/>
      <w:contextualSpacing/>
    </w:pPr>
    <w:rPr>
      <w:rFonts w:asciiTheme="majorHAnsi" w:eastAsia="Times New Roman" w:hAnsiTheme="majorHAnsi" w:cs="Times New Roman"/>
      <w:b/>
      <w:caps/>
      <w:color w:val="FFFFFF" w:themeColor="background1"/>
      <w:sz w:val="96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1703A7"/>
    <w:rPr>
      <w:rFonts w:asciiTheme="majorHAnsi" w:eastAsia="Times New Roman" w:hAnsiTheme="majorHAnsi" w:cs="Times New Roman"/>
      <w:b/>
      <w:caps/>
      <w:color w:val="FFFFFF" w:themeColor="background1"/>
      <w:sz w:val="96"/>
      <w:szCs w:val="40"/>
    </w:rPr>
  </w:style>
  <w:style w:type="paragraph" w:styleId="Podtytu">
    <w:name w:val="Subtitle"/>
    <w:basedOn w:val="Normalny"/>
    <w:link w:val="PodtytuZnak"/>
    <w:uiPriority w:val="11"/>
    <w:qFormat/>
    <w:rsid w:val="00E25F9E"/>
    <w:pPr>
      <w:spacing w:after="0" w:line="276" w:lineRule="auto"/>
      <w:contextualSpacing/>
    </w:pPr>
    <w:rPr>
      <w:rFonts w:eastAsia="Times New Roman" w:cs="Times New Roman"/>
      <w:b/>
      <w:color w:val="FFFFFF" w:themeColor="background1"/>
      <w:sz w:val="72"/>
    </w:rPr>
  </w:style>
  <w:style w:type="character" w:customStyle="1" w:styleId="PodtytuZnak">
    <w:name w:val="Podtytuł Znak"/>
    <w:basedOn w:val="Domylnaczcionkaakapitu"/>
    <w:link w:val="Podtytu"/>
    <w:uiPriority w:val="11"/>
    <w:rsid w:val="00E25F9E"/>
    <w:rPr>
      <w:rFonts w:eastAsia="Times New Roman" w:cs="Times New Roman"/>
      <w:b/>
      <w:color w:val="FFFFFF" w:themeColor="background1"/>
      <w:sz w:val="72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82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826CC0"/>
  </w:style>
  <w:style w:type="paragraph" w:styleId="Stopka">
    <w:name w:val="footer"/>
    <w:basedOn w:val="Normalny"/>
    <w:link w:val="StopkaZnak"/>
    <w:uiPriority w:val="99"/>
    <w:unhideWhenUsed/>
    <w:rsid w:val="0082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CC0"/>
  </w:style>
  <w:style w:type="paragraph" w:styleId="Spistreci1">
    <w:name w:val="toc 1"/>
    <w:basedOn w:val="Normalny"/>
    <w:next w:val="Normalny"/>
    <w:autoRedefine/>
    <w:uiPriority w:val="39"/>
    <w:unhideWhenUsed/>
    <w:rsid w:val="00753AA0"/>
    <w:pPr>
      <w:tabs>
        <w:tab w:val="right" w:leader="dot" w:pos="10194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17028D"/>
    <w:rPr>
      <w:color w:val="0563C1" w:themeColor="hyperlink"/>
      <w:u w:val="single"/>
    </w:rPr>
  </w:style>
  <w:style w:type="character" w:customStyle="1" w:styleId="Nagwek2Znak">
    <w:name w:val="Nagłówek 2 Znak"/>
    <w:aliases w:val="drugi Znak"/>
    <w:basedOn w:val="Domylnaczcionkaakapitu"/>
    <w:link w:val="Nagwek2"/>
    <w:uiPriority w:val="9"/>
    <w:rsid w:val="001702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link w:val="DefaultZnak"/>
    <w:rsid w:val="0017028D"/>
    <w:pPr>
      <w:autoSpaceDE w:val="0"/>
      <w:autoSpaceDN w:val="0"/>
      <w:adjustRightInd w:val="0"/>
      <w:spacing w:after="0" w:line="240" w:lineRule="auto"/>
    </w:pPr>
    <w:rPr>
      <w:rFonts w:ascii="Calibri" w:eastAsia="Helvetica Neue" w:hAnsi="Calibri" w:cs="Calibri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17028D"/>
    <w:rPr>
      <w:rFonts w:ascii="Calibri" w:eastAsia="Helvetica Neue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60F3D"/>
    <w:pPr>
      <w:spacing w:after="0" w:line="240" w:lineRule="auto"/>
    </w:pPr>
    <w:rPr>
      <w:rFonts w:ascii="Helvetica Neue" w:eastAsia="Helvetica Neue" w:hAnsi="Helvetica Neue" w:cs="Helvetica Neue"/>
      <w:color w:val="FFFFFF"/>
      <w:sz w:val="28"/>
      <w:szCs w:val="28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,maz_wyliczenie,opis dzialania,K-P_odwolanie,A_wyliczenie,Akapit z listą5,Obiekt,List Paragraph1,BulletC,normalny tekst,Numerowanie,L1,Akapit z listą31,TRAKO Akapit z listą,Kolorowa lista — akcent 11,ASIA,Akapit normalny,Lista XXX,L"/>
    <w:basedOn w:val="Normalny"/>
    <w:link w:val="AkapitzlistZnak"/>
    <w:uiPriority w:val="34"/>
    <w:unhideWhenUsed/>
    <w:qFormat/>
    <w:rsid w:val="00860F3D"/>
    <w:pPr>
      <w:spacing w:after="0" w:line="276" w:lineRule="auto"/>
      <w:ind w:left="720"/>
      <w:contextualSpacing/>
    </w:pPr>
    <w:rPr>
      <w:rFonts w:ascii="Helvetica Neue" w:eastAsiaTheme="minorEastAsia" w:hAnsi="Helvetica Neue" w:cs="Helvetica Neue"/>
      <w:color w:val="FFFFFF" w:themeColor="background1"/>
      <w:sz w:val="28"/>
      <w:lang w:eastAsia="pl-PL"/>
    </w:rPr>
  </w:style>
  <w:style w:type="character" w:customStyle="1" w:styleId="AkapitzlistZnak">
    <w:name w:val="Akapit z listą Znak"/>
    <w:aliases w:val="Normal Znak,maz_wyliczenie Znak,opis dzialania Znak,K-P_odwolanie Znak,A_wyliczenie Znak,Akapit z listą5 Znak,Obiekt Znak,List Paragraph1 Znak,BulletC Znak,normalny tekst Znak,Numerowanie Znak,L1 Znak,Akapit z listą31 Znak,ASIA Znak"/>
    <w:basedOn w:val="Domylnaczcionkaakapitu"/>
    <w:link w:val="Akapitzlist"/>
    <w:uiPriority w:val="34"/>
    <w:qFormat/>
    <w:rsid w:val="00860F3D"/>
    <w:rPr>
      <w:rFonts w:ascii="Helvetica Neue" w:eastAsiaTheme="minorEastAsia" w:hAnsi="Helvetica Neue" w:cs="Helvetica Neue"/>
      <w:color w:val="FFFFFF" w:themeColor="background1"/>
      <w:sz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369EC"/>
    <w:pPr>
      <w:spacing w:after="100"/>
      <w:ind w:left="220"/>
    </w:pPr>
  </w:style>
  <w:style w:type="table" w:customStyle="1" w:styleId="Tabela-Siatka1">
    <w:name w:val="Tabela - Siatka1"/>
    <w:basedOn w:val="Standardowy"/>
    <w:next w:val="Tabela-Siatka"/>
    <w:uiPriority w:val="59"/>
    <w:rsid w:val="00E9576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5A7C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5A7C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A7CF3"/>
    <w:rPr>
      <w:vertAlign w:val="superscript"/>
    </w:rPr>
  </w:style>
  <w:style w:type="paragraph" w:styleId="NormalnyWeb">
    <w:name w:val="Normal (Web)"/>
    <w:basedOn w:val="Normalny"/>
    <w:unhideWhenUsed/>
    <w:rsid w:val="0061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1D136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D136C"/>
    <w:rPr>
      <w:rFonts w:eastAsiaTheme="minorEastAsia"/>
      <w:lang w:eastAsia="pl-PL"/>
    </w:rPr>
  </w:style>
  <w:style w:type="paragraph" w:styleId="Poprawka">
    <w:name w:val="Revision"/>
    <w:hidden/>
    <w:uiPriority w:val="99"/>
    <w:semiHidden/>
    <w:rsid w:val="0096505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2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7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27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704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626259"/>
    <w:rPr>
      <w:rFonts w:ascii="Calibri" w:eastAsiaTheme="majorEastAsia" w:hAnsi="Calibri" w:cstheme="majorBidi"/>
      <w:b/>
      <w:noProof/>
      <w:sz w:val="26"/>
      <w:szCs w:val="24"/>
    </w:rPr>
  </w:style>
  <w:style w:type="character" w:customStyle="1" w:styleId="Nagwek4Znak">
    <w:name w:val="Nagłówek 4 Znak"/>
    <w:basedOn w:val="Domylnaczcionkaakapitu"/>
    <w:link w:val="Nagwek4"/>
    <w:rsid w:val="00626259"/>
    <w:rPr>
      <w:rFonts w:ascii="Calibri" w:eastAsiaTheme="majorEastAsia" w:hAnsi="Calibri" w:cstheme="majorBidi"/>
      <w:b/>
      <w:iCs/>
      <w:noProof/>
      <w:sz w:val="24"/>
    </w:rPr>
  </w:style>
  <w:style w:type="paragraph" w:customStyle="1" w:styleId="Paragraf">
    <w:name w:val="Paragraf"/>
    <w:basedOn w:val="Normalny"/>
    <w:qFormat/>
    <w:rsid w:val="00626259"/>
    <w:pPr>
      <w:numPr>
        <w:numId w:val="9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626259"/>
    <w:pPr>
      <w:numPr>
        <w:ilvl w:val="1"/>
        <w:numId w:val="9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626259"/>
    <w:pPr>
      <w:numPr>
        <w:ilvl w:val="2"/>
        <w:numId w:val="9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626259"/>
    <w:pPr>
      <w:numPr>
        <w:ilvl w:val="3"/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626259"/>
    <w:pPr>
      <w:numPr>
        <w:ilvl w:val="5"/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626259"/>
    <w:pPr>
      <w:numPr>
        <w:ilvl w:val="7"/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259"/>
    <w:pPr>
      <w:spacing w:after="0" w:line="240" w:lineRule="auto"/>
      <w:ind w:left="851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259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qFormat/>
    <w:rsid w:val="00F504DB"/>
    <w:rPr>
      <w:i/>
      <w:iCs/>
    </w:rPr>
  </w:style>
  <w:style w:type="character" w:customStyle="1" w:styleId="x13faqbe">
    <w:name w:val="x13faqbe"/>
    <w:basedOn w:val="Domylnaczcionkaakapitu"/>
    <w:rsid w:val="00423F3F"/>
  </w:style>
  <w:style w:type="character" w:customStyle="1" w:styleId="Nagwek5Znak">
    <w:name w:val="Nagłówek 5 Znak"/>
    <w:basedOn w:val="Domylnaczcionkaakapitu"/>
    <w:link w:val="Nagwek5"/>
    <w:uiPriority w:val="9"/>
    <w:rsid w:val="002A3A98"/>
    <w:rPr>
      <w:rFonts w:ascii="Calibri Light" w:eastAsia="Times New Roman" w:hAnsi="Calibri Light" w:cs="Times New Roman"/>
      <w:color w:val="2F5496"/>
    </w:rPr>
  </w:style>
  <w:style w:type="paragraph" w:customStyle="1" w:styleId="Nagwek61">
    <w:name w:val="Nagłówek 61"/>
    <w:basedOn w:val="Normalny"/>
    <w:next w:val="Normalny"/>
    <w:unhideWhenUsed/>
    <w:qFormat/>
    <w:rsid w:val="002A3A98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2A3A98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numbering" w:customStyle="1" w:styleId="Bezlisty1">
    <w:name w:val="Bez listy1"/>
    <w:next w:val="Bezlisty"/>
    <w:uiPriority w:val="99"/>
    <w:semiHidden/>
    <w:unhideWhenUsed/>
    <w:rsid w:val="002A3A98"/>
  </w:style>
  <w:style w:type="character" w:customStyle="1" w:styleId="Nagwek6Znak">
    <w:name w:val="Nagłówek 6 Znak"/>
    <w:basedOn w:val="Domylnaczcionkaakapitu"/>
    <w:link w:val="Nagwek6"/>
    <w:rsid w:val="002A3A98"/>
    <w:rPr>
      <w:rFonts w:ascii="Calibri Light" w:eastAsia="Times New Roman" w:hAnsi="Calibri Light" w:cs="Times New Roman"/>
      <w:color w:val="1F3763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rsid w:val="002A3A98"/>
    <w:rPr>
      <w:rFonts w:ascii="Calibri Light" w:eastAsia="Times New Roman" w:hAnsi="Calibri Light" w:cs="Times New Roman"/>
      <w:i/>
      <w:iCs/>
      <w:color w:val="1F3763"/>
      <w:kern w:val="0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2A3A98"/>
  </w:style>
  <w:style w:type="paragraph" w:styleId="Tekstpodstawowy">
    <w:name w:val="Body Text"/>
    <w:basedOn w:val="Normalny"/>
    <w:link w:val="TekstpodstawowyZnak"/>
    <w:rsid w:val="002A3A9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A3A9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2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51">
    <w:name w:val="Zwykła tabela 51"/>
    <w:basedOn w:val="Standardowy"/>
    <w:uiPriority w:val="45"/>
    <w:rsid w:val="002A3A98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Zwykatabela31">
    <w:name w:val="Zwykła tabela 31"/>
    <w:basedOn w:val="Standardowy"/>
    <w:uiPriority w:val="43"/>
    <w:rsid w:val="002A3A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4akcent51">
    <w:name w:val="Tabela siatki 4 — akcent 51"/>
    <w:basedOn w:val="Standardowy"/>
    <w:uiPriority w:val="49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listy7kolorowa1">
    <w:name w:val="Tabela listy 7 — kolorowa1"/>
    <w:basedOn w:val="Standardowy"/>
    <w:uiPriority w:val="52"/>
    <w:rsid w:val="002A3A98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egenda">
    <w:name w:val="caption"/>
    <w:aliases w:val="Tabela,Podpis pod rysunkiem,Nagłówek Tabeli,Nag3ówek Tabeli,Tabela nr,Podpis nad obiektem,DS Podpis pod obiektem,Legenda Znak Znak Znak,Legenda Znak Znak,Legenda Znak Znak Znak Znak,Legenda Znak Znak Znak Znak Znak Znak,Podpis nad obiektem Znak"/>
    <w:basedOn w:val="Normalny"/>
    <w:next w:val="Normalny"/>
    <w:link w:val="LegendaZnak"/>
    <w:uiPriority w:val="35"/>
    <w:qFormat/>
    <w:rsid w:val="002A3A98"/>
    <w:pPr>
      <w:spacing w:after="0" w:line="240" w:lineRule="auto"/>
    </w:pPr>
    <w:rPr>
      <w:rFonts w:ascii="Times New Roman" w:eastAsia="Times New Roman" w:hAnsi="Times New Roman" w:cs="Times New Roman"/>
      <w:b/>
      <w:bCs/>
      <w:color w:val="002060"/>
      <w:sz w:val="20"/>
      <w:szCs w:val="20"/>
      <w:lang w:eastAsia="pl-PL"/>
    </w:rPr>
  </w:style>
  <w:style w:type="table" w:customStyle="1" w:styleId="Tabelasiatki1jasnaakcent51">
    <w:name w:val="Tabela siatki 1 — jasna — akcent 51"/>
    <w:basedOn w:val="Standardowy"/>
    <w:uiPriority w:val="46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3akcent11">
    <w:name w:val="Tabela listy 3 — akcent 11"/>
    <w:basedOn w:val="Standardowy"/>
    <w:uiPriority w:val="48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Tabelalisty4akcent51">
    <w:name w:val="Tabela listy 4 — akcent 51"/>
    <w:basedOn w:val="Standardowy"/>
    <w:uiPriority w:val="49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odpis">
    <w:name w:val="podpis"/>
    <w:basedOn w:val="Normalny"/>
    <w:autoRedefine/>
    <w:qFormat/>
    <w:rsid w:val="002A3A98"/>
    <w:pPr>
      <w:spacing w:before="240" w:after="120" w:line="240" w:lineRule="auto"/>
      <w:contextualSpacing/>
    </w:pPr>
    <w:rPr>
      <w:rFonts w:ascii="Times New Roman" w:hAnsi="Times New Roman" w:cs="Times New Roman"/>
      <w:i/>
      <w:sz w:val="24"/>
      <w:szCs w:val="24"/>
    </w:rPr>
  </w:style>
  <w:style w:type="paragraph" w:customStyle="1" w:styleId="rdo">
    <w:name w:val="źródło"/>
    <w:basedOn w:val="Legenda"/>
    <w:qFormat/>
    <w:rsid w:val="002A3A98"/>
    <w:pPr>
      <w:spacing w:before="120" w:after="240"/>
      <w:contextualSpacing/>
    </w:pPr>
    <w:rPr>
      <w:rFonts w:ascii="Calibri" w:eastAsia="Calibri" w:hAnsi="Calibri" w:cs="Calibri"/>
      <w:b w:val="0"/>
      <w:color w:val="4472C4"/>
      <w:szCs w:val="24"/>
      <w:lang w:eastAsia="en-US"/>
    </w:rPr>
  </w:style>
  <w:style w:type="table" w:customStyle="1" w:styleId="Jasnecieniowanieakcent11">
    <w:name w:val="Jasne cieniowanie — akcent 11"/>
    <w:basedOn w:val="Standardowy"/>
    <w:uiPriority w:val="60"/>
    <w:rsid w:val="002A3A98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Siatkatabelijasna1">
    <w:name w:val="Siatka tabeli — jasna1"/>
    <w:basedOn w:val="Standardowy"/>
    <w:uiPriority w:val="40"/>
    <w:rsid w:val="002A3A9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atki5ciemnaakcent51">
    <w:name w:val="Tabela siatki 5 — ciemna — akcent 51"/>
    <w:basedOn w:val="Standardowy"/>
    <w:uiPriority w:val="50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Listapunktowana">
    <w:name w:val="List Bullet"/>
    <w:basedOn w:val="Normalny"/>
    <w:semiHidden/>
    <w:unhideWhenUsed/>
    <w:rsid w:val="002A3A98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A3A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3A9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listy6kolorowaakcent51">
    <w:name w:val="Tabela listy 6 — kolorowa — akcent 51"/>
    <w:basedOn w:val="Standardowy"/>
    <w:uiPriority w:val="51"/>
    <w:rsid w:val="002A3A98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2A3A98"/>
    <w:pPr>
      <w:tabs>
        <w:tab w:val="right" w:leader="dot" w:pos="10194"/>
      </w:tabs>
      <w:spacing w:after="100"/>
      <w:ind w:left="142"/>
    </w:pPr>
    <w:rPr>
      <w:rFonts w:eastAsia="Times New Roman" w:cs="Times New Roman"/>
      <w:lang w:eastAsia="pl-PL"/>
    </w:rPr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2A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2A3A9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3A98"/>
    <w:rPr>
      <w:vertAlign w:val="superscript"/>
    </w:rPr>
  </w:style>
  <w:style w:type="table" w:customStyle="1" w:styleId="Tabela-Siatka11">
    <w:name w:val="Tabela - Siatka11"/>
    <w:basedOn w:val="Standardowy"/>
    <w:next w:val="Tabela-Siatka"/>
    <w:uiPriority w:val="39"/>
    <w:rsid w:val="002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">
    <w:name w:val="Jasna lista — akcent 11"/>
    <w:basedOn w:val="Standardowy"/>
    <w:uiPriority w:val="61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Jasnalista1">
    <w:name w:val="Jasna lista1"/>
    <w:basedOn w:val="Standardowy"/>
    <w:uiPriority w:val="61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Jasnasiatka1">
    <w:name w:val="Jasna siatka1"/>
    <w:basedOn w:val="Standardowy"/>
    <w:uiPriority w:val="62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redniecieniowanie11">
    <w:name w:val="Średnie cieniowanie 11"/>
    <w:basedOn w:val="Standardowy"/>
    <w:uiPriority w:val="63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redniecieniowanie1akcent41">
    <w:name w:val="Średnie cieniowanie 1 — akcent 41"/>
    <w:basedOn w:val="Standardowy"/>
    <w:next w:val="redniecieniowanie1akcent4"/>
    <w:uiPriority w:val="63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pisilustracji1">
    <w:name w:val="Spis ilustracji1"/>
    <w:basedOn w:val="Normalny"/>
    <w:next w:val="Normalny"/>
    <w:uiPriority w:val="99"/>
    <w:unhideWhenUsed/>
    <w:rsid w:val="002A3A98"/>
    <w:pPr>
      <w:spacing w:after="0" w:line="276" w:lineRule="auto"/>
    </w:pPr>
  </w:style>
  <w:style w:type="table" w:customStyle="1" w:styleId="rednialista1akcent51">
    <w:name w:val="Średnia lista 1 — akcent 51"/>
    <w:basedOn w:val="Standardowy"/>
    <w:next w:val="rednialista1akcent5"/>
    <w:uiPriority w:val="65"/>
    <w:rsid w:val="002A3A98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A3A98"/>
    <w:rPr>
      <w:rFonts w:ascii="Consolas" w:hAnsi="Consolas" w:cs="Consolas"/>
      <w:sz w:val="20"/>
      <w:szCs w:val="20"/>
    </w:rPr>
  </w:style>
  <w:style w:type="paragraph" w:customStyle="1" w:styleId="HTML-wstpniesformatowany1">
    <w:name w:val="HTML - wstępnie sformatowany1"/>
    <w:basedOn w:val="Normalny"/>
    <w:next w:val="HTML-wstpniesformatowany"/>
    <w:uiPriority w:val="99"/>
    <w:semiHidden/>
    <w:unhideWhenUsed/>
    <w:rsid w:val="002A3A98"/>
    <w:pPr>
      <w:spacing w:after="0" w:line="240" w:lineRule="auto"/>
    </w:pPr>
    <w:rPr>
      <w:rFonts w:ascii="Consolas" w:hAnsi="Consolas" w:cs="Consolas"/>
      <w:kern w:val="2"/>
      <w:sz w:val="20"/>
      <w:szCs w:val="20"/>
      <w14:ligatures w14:val="standardContextua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A3A98"/>
    <w:rPr>
      <w:rFonts w:ascii="Consolas" w:hAnsi="Consolas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A3A98"/>
    <w:rPr>
      <w:rFonts w:ascii="EUAlbertina" w:eastAsia="Calibri" w:hAnsi="EUAlbertina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A3A98"/>
    <w:rPr>
      <w:rFonts w:ascii="EUAlbertina" w:eastAsia="Calibri" w:hAnsi="EUAlbertina" w:cs="Times New Roman"/>
      <w:color w:val="auto"/>
      <w:lang w:eastAsia="en-US"/>
    </w:rPr>
  </w:style>
  <w:style w:type="paragraph" w:customStyle="1" w:styleId="Tekstpodstawowy33">
    <w:name w:val="Tekst podstawowy 33"/>
    <w:basedOn w:val="Normalny"/>
    <w:rsid w:val="002A3A98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2A3A98"/>
    <w:pPr>
      <w:spacing w:after="0" w:line="240" w:lineRule="auto"/>
      <w:ind w:left="540" w:firstLine="14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3A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2A3A98"/>
    <w:pPr>
      <w:spacing w:after="0" w:line="240" w:lineRule="auto"/>
      <w:ind w:firstLine="709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A3A98"/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standardmaly">
    <w:name w:val="!!!!!standard maly"/>
    <w:basedOn w:val="sandardgruby"/>
    <w:rsid w:val="002A3A98"/>
    <w:pPr>
      <w:spacing w:line="240" w:lineRule="auto"/>
      <w:jc w:val="left"/>
    </w:pPr>
    <w:rPr>
      <w:sz w:val="20"/>
    </w:rPr>
  </w:style>
  <w:style w:type="paragraph" w:customStyle="1" w:styleId="sandardgruby">
    <w:name w:val="!!!!sandard gruby"/>
    <w:basedOn w:val="Normalny"/>
    <w:rsid w:val="002A3A9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xl71">
    <w:name w:val="xl71"/>
    <w:basedOn w:val="Normalny"/>
    <w:rsid w:val="002A3A98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A3A98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A3A98"/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yszowcenews1">
    <w:name w:val="tyszowce_news1"/>
    <w:basedOn w:val="Domylnaczcionkaakapitu"/>
    <w:rsid w:val="002A3A98"/>
  </w:style>
  <w:style w:type="character" w:styleId="Pogrubienie">
    <w:name w:val="Strong"/>
    <w:uiPriority w:val="22"/>
    <w:qFormat/>
    <w:rsid w:val="002A3A98"/>
    <w:rPr>
      <w:b/>
      <w:bCs/>
    </w:rPr>
  </w:style>
  <w:style w:type="character" w:customStyle="1" w:styleId="apple-converted-space">
    <w:name w:val="apple-converted-space"/>
    <w:basedOn w:val="Domylnaczcionkaakapitu"/>
    <w:rsid w:val="002A3A98"/>
  </w:style>
  <w:style w:type="character" w:customStyle="1" w:styleId="Wyrnienieintensywne1">
    <w:name w:val="Wyróżnienie intensywne1"/>
    <w:basedOn w:val="Domylnaczcionkaakapitu"/>
    <w:uiPriority w:val="21"/>
    <w:qFormat/>
    <w:rsid w:val="002A3A98"/>
    <w:rPr>
      <w:b/>
      <w:bCs/>
      <w:i/>
      <w:iCs/>
      <w:color w:val="4472C4"/>
    </w:rPr>
  </w:style>
  <w:style w:type="character" w:styleId="Tytuksiki">
    <w:name w:val="Book Title"/>
    <w:basedOn w:val="Domylnaczcionkaakapitu"/>
    <w:uiPriority w:val="33"/>
    <w:qFormat/>
    <w:rsid w:val="002A3A98"/>
    <w:rPr>
      <w:b/>
      <w:bCs/>
      <w:smallCaps/>
      <w:spacing w:val="5"/>
    </w:rPr>
  </w:style>
  <w:style w:type="table" w:customStyle="1" w:styleId="LightList-Accent11">
    <w:name w:val="Light List - Accent 11"/>
    <w:basedOn w:val="Standardowy"/>
    <w:uiPriority w:val="61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Tabelasiatki4akcent11">
    <w:name w:val="Tabela siatki 4 — akcent 11"/>
    <w:basedOn w:val="Standardowy"/>
    <w:next w:val="Tabelasiatki4akcent1"/>
    <w:uiPriority w:val="49"/>
    <w:rsid w:val="002A3A98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4akcent12">
    <w:name w:val="Tabela siatki 4 — akcent 12"/>
    <w:basedOn w:val="Standardowy"/>
    <w:next w:val="Tabelasiatki4akcent1"/>
    <w:uiPriority w:val="49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2A3A98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F5496"/>
      <w:kern w:val="2"/>
    </w:rPr>
  </w:style>
  <w:style w:type="numbering" w:customStyle="1" w:styleId="Bezlisty111">
    <w:name w:val="Bez listy111"/>
    <w:next w:val="Bezlisty"/>
    <w:uiPriority w:val="99"/>
    <w:semiHidden/>
    <w:unhideWhenUsed/>
    <w:rsid w:val="002A3A9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3A98"/>
    <w:rPr>
      <w:color w:val="605E5C"/>
      <w:shd w:val="clear" w:color="auto" w:fill="E1DFDD"/>
    </w:rPr>
  </w:style>
  <w:style w:type="paragraph" w:customStyle="1" w:styleId="Styl1Znak">
    <w:name w:val="Styl1 Znak"/>
    <w:basedOn w:val="Normalny"/>
    <w:rsid w:val="002A3A98"/>
    <w:pPr>
      <w:spacing w:after="100" w:afterAutospacing="1" w:line="264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21">
    <w:name w:val="Tabela - Siatka21"/>
    <w:basedOn w:val="Standardowy"/>
    <w:next w:val="Tabela-Siatka"/>
    <w:uiPriority w:val="39"/>
    <w:rsid w:val="002A3A98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A3A98"/>
    <w:pPr>
      <w:widowControl w:val="0"/>
      <w:autoSpaceDE w:val="0"/>
      <w:autoSpaceDN w:val="0"/>
      <w:spacing w:after="0" w:line="269" w:lineRule="exact"/>
      <w:ind w:left="427" w:hanging="284"/>
    </w:pPr>
    <w:rPr>
      <w:rFonts w:ascii="Times New Roman" w:eastAsia="Times New Roman" w:hAnsi="Times New Roman" w:cs="Times New Roman"/>
    </w:rPr>
  </w:style>
  <w:style w:type="paragraph" w:customStyle="1" w:styleId="Tekstkomentarza1">
    <w:name w:val="Tekst komentarza1"/>
    <w:basedOn w:val="Normalny"/>
    <w:next w:val="Tekstkomentarza"/>
    <w:uiPriority w:val="99"/>
    <w:unhideWhenUsed/>
    <w:rsid w:val="002A3A98"/>
    <w:pPr>
      <w:spacing w:before="120" w:after="240" w:line="240" w:lineRule="auto"/>
      <w:ind w:left="851"/>
    </w:pPr>
    <w:rPr>
      <w:rFonts w:ascii="Helvetica Neue" w:eastAsia="Helvetica Neue" w:hAnsi="Helvetica Neue" w:cs="Helvetica Neue"/>
      <w:color w:val="FFFFFF"/>
      <w:sz w:val="20"/>
      <w:szCs w:val="20"/>
      <w:lang w:val="en-AU" w:eastAsia="pl-PL"/>
    </w:rPr>
  </w:style>
  <w:style w:type="table" w:customStyle="1" w:styleId="Tabela-Siatka111">
    <w:name w:val="Tabela - Siatka111"/>
    <w:basedOn w:val="Standardowy"/>
    <w:next w:val="Tabela-Siatka"/>
    <w:uiPriority w:val="59"/>
    <w:rsid w:val="002A3A9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1">
    <w:name w:val="Nagłówek 5 Znak1"/>
    <w:basedOn w:val="Domylnaczcionkaakapitu"/>
    <w:uiPriority w:val="9"/>
    <w:semiHidden/>
    <w:rsid w:val="002A3A98"/>
    <w:rPr>
      <w:rFonts w:ascii="Calibri Light" w:eastAsia="Times New Roman" w:hAnsi="Calibri Light" w:cs="Times New Roman"/>
      <w:color w:val="2F5496"/>
    </w:rPr>
  </w:style>
  <w:style w:type="table" w:customStyle="1" w:styleId="Jasnalistaakcent31">
    <w:name w:val="Jasna lista — akcent 31"/>
    <w:basedOn w:val="Standardowy"/>
    <w:next w:val="Jasnalistaakcent3"/>
    <w:uiPriority w:val="61"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Zwykatabela11">
    <w:name w:val="Zwykła tabela 11"/>
    <w:basedOn w:val="Standardowy"/>
    <w:next w:val="Zwykatabela1"/>
    <w:uiPriority w:val="41"/>
    <w:rsid w:val="002A3A9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LegendaZnak">
    <w:name w:val="Legenda Znak"/>
    <w:aliases w:val="Tabela Znak,Podpis pod rysunkiem Znak,Nagłówek Tabeli Znak,Nag3ówek Tabeli Znak,Tabela nr Znak,Podpis nad obiektem Znak1,DS Podpis pod obiektem Znak,Legenda Znak Znak Znak Znak1,Legenda Znak Znak Znak1,Legenda Znak Znak Znak Znak Znak"/>
    <w:basedOn w:val="Domylnaczcionkaakapitu"/>
    <w:link w:val="Legenda"/>
    <w:uiPriority w:val="35"/>
    <w:rsid w:val="002A3A98"/>
    <w:rPr>
      <w:rFonts w:ascii="Times New Roman" w:eastAsia="Times New Roman" w:hAnsi="Times New Roman" w:cs="Times New Roman"/>
      <w:b/>
      <w:bCs/>
      <w:color w:val="002060"/>
      <w:sz w:val="20"/>
      <w:szCs w:val="20"/>
      <w:lang w:eastAsia="pl-PL"/>
    </w:rPr>
  </w:style>
  <w:style w:type="table" w:customStyle="1" w:styleId="Tabelasiatki5ciemnaakcent31">
    <w:name w:val="Tabela siatki 5 — ciemna — akcent 31"/>
    <w:basedOn w:val="Standardowy"/>
    <w:next w:val="Tabelasiatki5ciemnaakcent3"/>
    <w:uiPriority w:val="50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Tabelasiatki31">
    <w:name w:val="Tabela siatki 31"/>
    <w:basedOn w:val="Standardowy"/>
    <w:next w:val="Tabelasiatki3"/>
    <w:uiPriority w:val="48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alisty4akcent31">
    <w:name w:val="Tabela listy 4 — akcent 31"/>
    <w:basedOn w:val="Standardowy"/>
    <w:next w:val="Tabelalisty4akcent3"/>
    <w:uiPriority w:val="49"/>
    <w:rsid w:val="002A3A9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2A3A9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listy3akcent31">
    <w:name w:val="Tabela listy 3 — akcent 31"/>
    <w:basedOn w:val="Standardowy"/>
    <w:next w:val="Tabelalisty3akcent3"/>
    <w:uiPriority w:val="48"/>
    <w:rsid w:val="002A3A9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Tabelasiatki2akcent31">
    <w:name w:val="Tabela siatki 2 — akcent 31"/>
    <w:basedOn w:val="Standardowy"/>
    <w:next w:val="Tabelasiatki2akcent3"/>
    <w:uiPriority w:val="47"/>
    <w:rsid w:val="002A3A9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gkelc">
    <w:name w:val="hgkelc"/>
    <w:basedOn w:val="Domylnaczcionkaakapitu"/>
    <w:rsid w:val="002A3A9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A3A98"/>
    <w:rPr>
      <w:color w:val="605E5C"/>
      <w:shd w:val="clear" w:color="auto" w:fill="E1DFDD"/>
    </w:rPr>
  </w:style>
  <w:style w:type="table" w:customStyle="1" w:styleId="Tabelasiatki21">
    <w:name w:val="Tabela siatki 21"/>
    <w:basedOn w:val="Standardowy"/>
    <w:next w:val="Tabelasiatki2"/>
    <w:uiPriority w:val="47"/>
    <w:rsid w:val="002A3A9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2A3A9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6Znak1">
    <w:name w:val="Nagłówek 6 Znak1"/>
    <w:basedOn w:val="Domylnaczcionkaakapitu"/>
    <w:uiPriority w:val="9"/>
    <w:semiHidden/>
    <w:rsid w:val="002A3A9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2A3A9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2A3A98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2A3A98"/>
    <w:rPr>
      <w:sz w:val="20"/>
      <w:szCs w:val="20"/>
    </w:rPr>
  </w:style>
  <w:style w:type="table" w:styleId="redniecieniowanie1akcent4">
    <w:name w:val="Medium Shading 1 Accent 4"/>
    <w:basedOn w:val="Standardowy"/>
    <w:uiPriority w:val="63"/>
    <w:semiHidden/>
    <w:unhideWhenUsed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2A3A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A3A9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2">
    <w:name w:val="HTML - wstępnie sformatowany Znak2"/>
    <w:basedOn w:val="Domylnaczcionkaakapitu"/>
    <w:uiPriority w:val="99"/>
    <w:semiHidden/>
    <w:rsid w:val="002A3A98"/>
    <w:rPr>
      <w:rFonts w:ascii="Consolas" w:hAnsi="Consolas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2A3A98"/>
    <w:rPr>
      <w:i/>
      <w:iCs/>
      <w:color w:val="5B9BD5" w:themeColor="accent1"/>
    </w:rPr>
  </w:style>
  <w:style w:type="table" w:styleId="Tabelasiatki4akcent1">
    <w:name w:val="Grid Table 4 Accent 1"/>
    <w:basedOn w:val="Standardowy"/>
    <w:uiPriority w:val="49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2A3A9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Zwykatabela1">
    <w:name w:val="Plain Table 1"/>
    <w:basedOn w:val="Standardowy"/>
    <w:uiPriority w:val="41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5ciemnaakcent3">
    <w:name w:val="Grid Table 5 Dark Accent 3"/>
    <w:basedOn w:val="Standardowy"/>
    <w:uiPriority w:val="50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3">
    <w:name w:val="Grid Table 3"/>
    <w:basedOn w:val="Standardowy"/>
    <w:uiPriority w:val="48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listy4akcent3">
    <w:name w:val="List Table 4 Accent 3"/>
    <w:basedOn w:val="Standardowy"/>
    <w:uiPriority w:val="49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3">
    <w:name w:val="Grid Table 4 Accent 3"/>
    <w:basedOn w:val="Standardowy"/>
    <w:uiPriority w:val="49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3akcent3">
    <w:name w:val="List Table 3 Accent 3"/>
    <w:basedOn w:val="Standardowy"/>
    <w:uiPriority w:val="48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siatki2akcent3">
    <w:name w:val="Grid Table 2 Accent 3"/>
    <w:basedOn w:val="Standardowy"/>
    <w:uiPriority w:val="47"/>
    <w:rsid w:val="002A3A9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">
    <w:name w:val="Grid Table 2"/>
    <w:basedOn w:val="Standardowy"/>
    <w:uiPriority w:val="47"/>
    <w:rsid w:val="002A3A9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akcent3">
    <w:name w:val="Grid Table 1 Light Accent 3"/>
    <w:basedOn w:val="Standardowy"/>
    <w:uiPriority w:val="46"/>
    <w:rsid w:val="002A3A9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22">
    <w:name w:val="Tabela - Siatka22"/>
    <w:basedOn w:val="Standardowy"/>
    <w:next w:val="Tabela-Siatka"/>
    <w:uiPriority w:val="39"/>
    <w:rsid w:val="0035410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9330C3"/>
    <w:rPr>
      <w:rFonts w:ascii="Segoe UI" w:hAnsi="Segoe UI" w:cs="Segoe UI" w:hint="default"/>
      <w:sz w:val="18"/>
      <w:szCs w:val="18"/>
    </w:rPr>
  </w:style>
  <w:style w:type="table" w:styleId="Tabelasiatki4akcent6">
    <w:name w:val="Grid Table 4 Accent 6"/>
    <w:basedOn w:val="Standardowy"/>
    <w:uiPriority w:val="49"/>
    <w:rsid w:val="00123AB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1jasnaakcent6">
    <w:name w:val="Grid Table 1 Light Accent 6"/>
    <w:basedOn w:val="Standardowy"/>
    <w:uiPriority w:val="46"/>
    <w:rsid w:val="00260CB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3akcent6">
    <w:name w:val="Grid Table 3 Accent 6"/>
    <w:basedOn w:val="Standardowy"/>
    <w:uiPriority w:val="48"/>
    <w:rsid w:val="00260C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6kolorowaakcent6">
    <w:name w:val="Grid Table 6 Colorful Accent 6"/>
    <w:basedOn w:val="Standardowy"/>
    <w:uiPriority w:val="51"/>
    <w:rsid w:val="00260CB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6">
    <w:name w:val="Grid Table 2 Accent 6"/>
    <w:basedOn w:val="Standardowy"/>
    <w:uiPriority w:val="47"/>
    <w:rsid w:val="00A343B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akcent6">
    <w:name w:val="Grid Table 5 Dark Accent 6"/>
    <w:basedOn w:val="Standardowy"/>
    <w:uiPriority w:val="50"/>
    <w:rsid w:val="00A34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-Siatka3">
    <w:name w:val="Tabela - Siatka3"/>
    <w:basedOn w:val="Standardowy"/>
    <w:next w:val="Tabela-Siatka"/>
    <w:uiPriority w:val="59"/>
    <w:rsid w:val="00D4356D"/>
    <w:pPr>
      <w:spacing w:after="0" w:line="240" w:lineRule="auto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cZnak">
    <w:name w:val="Proc Znak"/>
    <w:basedOn w:val="Nagwek1Znak"/>
    <w:link w:val="Proc"/>
    <w:qFormat/>
    <w:rsid w:val="00FA35BD"/>
    <w:rPr>
      <w:rFonts w:asciiTheme="majorHAnsi" w:eastAsiaTheme="majorEastAsia" w:hAnsiTheme="majorHAnsi" w:cstheme="majorBidi"/>
      <w:b/>
      <w:color w:val="2E75B5"/>
      <w:sz w:val="28"/>
      <w:szCs w:val="28"/>
    </w:rPr>
  </w:style>
  <w:style w:type="paragraph" w:customStyle="1" w:styleId="Proc">
    <w:name w:val="Proc"/>
    <w:basedOn w:val="Nagwek1"/>
    <w:link w:val="ProcZnak"/>
    <w:qFormat/>
    <w:rsid w:val="00FA35BD"/>
    <w:pPr>
      <w:keepNext w:val="0"/>
      <w:keepLines w:val="0"/>
      <w:numPr>
        <w:numId w:val="34"/>
      </w:numPr>
      <w:suppressAutoHyphens/>
      <w:spacing w:after="160"/>
    </w:pPr>
    <w:rPr>
      <w:rFonts w:asciiTheme="minorHAnsi" w:eastAsiaTheme="minorHAnsi" w:hAnsiTheme="minorHAnsi" w:cstheme="minorBidi"/>
      <w:color w:val="2E75B5"/>
      <w:sz w:val="28"/>
      <w:szCs w:val="28"/>
    </w:rPr>
  </w:style>
  <w:style w:type="paragraph" w:customStyle="1" w:styleId="Zawartotabeli">
    <w:name w:val="Zawartość tabeli"/>
    <w:basedOn w:val="Normalny"/>
    <w:qFormat/>
    <w:rsid w:val="00FA35BD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7902DA-90F7-469F-A8F0-939AB853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6</Pages>
  <Words>1232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STOWARZYSZENIA LOKALNA GRUPA DZIAŁANIA „BUD-UJ RAZEM”</vt:lpstr>
    </vt:vector>
  </TitlesOfParts>
  <Company/>
  <LinksUpToDate>false</LinksUpToDate>
  <CharactersWithSpaces>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STOWARZYSZENIA LOKALNA GRUPA DZIAŁANIA „BUD-UJ RAZEM”</dc:title>
  <dc:subject/>
  <dc:creator>WWW.BUDUJ.EU</dc:creator>
  <cp:keywords/>
  <dc:description/>
  <cp:lastModifiedBy>Justyna</cp:lastModifiedBy>
  <cp:revision>2</cp:revision>
  <cp:lastPrinted>2025-08-04T07:47:00Z</cp:lastPrinted>
  <dcterms:created xsi:type="dcterms:W3CDTF">2025-04-30T12:37:00Z</dcterms:created>
  <dcterms:modified xsi:type="dcterms:W3CDTF">2025-08-06T12:09:00Z</dcterms:modified>
</cp:coreProperties>
</file>