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4B" w:rsidRPr="00650F4B" w:rsidRDefault="00650F4B" w:rsidP="00650F4B">
      <w:pPr>
        <w:spacing w:line="240" w:lineRule="atLeast"/>
        <w:jc w:val="right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650F4B">
        <w:rPr>
          <w:rFonts w:asciiTheme="minorHAnsi" w:eastAsia="Times New Roman" w:hAnsiTheme="minorHAnsi" w:cstheme="minorHAnsi"/>
          <w:bCs/>
          <w:i/>
          <w:sz w:val="20"/>
          <w:szCs w:val="20"/>
        </w:rPr>
        <w:t>LOGOTYPY</w:t>
      </w:r>
    </w:p>
    <w:p w:rsidR="007F1F93" w:rsidRPr="007F1F93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UCHWAŁA Nr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XX</w:t>
      </w: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:rsidR="007F1F93" w:rsidRPr="007F1F93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Rady Lokalnej Grupy Działania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br/>
        <w:t xml:space="preserve">w dniu </w:t>
      </w:r>
      <w:r w:rsidR="00F20FA2">
        <w:rPr>
          <w:rFonts w:asciiTheme="minorHAnsi" w:eastAsia="Times New Roman" w:hAnsiTheme="minorHAnsi" w:cstheme="minorHAnsi"/>
          <w:sz w:val="20"/>
          <w:szCs w:val="20"/>
        </w:rPr>
        <w:t>……………………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r.</w:t>
      </w:r>
    </w:p>
    <w:p w:rsidR="007F1F93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w sprawie wyboru operacji nr:</w:t>
      </w: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:rsidR="007F1F93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7F1F93" w:rsidRPr="007F1F9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7F1F93">
        <w:rPr>
          <w:rFonts w:asciiTheme="minorHAnsi" w:hAnsiTheme="minorHAnsi" w:cstheme="minorHAnsi"/>
          <w:sz w:val="20"/>
          <w:szCs w:val="20"/>
        </w:rPr>
        <w:t>Imię i nazwisko / nazwa wnioskodawcy:</w:t>
      </w:r>
    </w:p>
    <w:p w:rsidR="007F1F93" w:rsidRPr="007F1F9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7F1F93">
        <w:rPr>
          <w:rFonts w:asciiTheme="minorHAnsi" w:hAnsiTheme="minorHAnsi" w:cstheme="minorHAnsi"/>
          <w:sz w:val="20"/>
          <w:szCs w:val="20"/>
        </w:rPr>
        <w:t>Tytuł operacji:</w:t>
      </w:r>
    </w:p>
    <w:p w:rsidR="007F1F93" w:rsidRDefault="007F1F93" w:rsidP="007F1F93">
      <w:pPr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Numer ARiMR: </w:t>
      </w:r>
    </w:p>
    <w:p w:rsidR="007F1F93" w:rsidRPr="007F1F9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7F1F93">
        <w:rPr>
          <w:rFonts w:asciiTheme="minorHAnsi" w:hAnsiTheme="minorHAnsi" w:cstheme="minorHAnsi"/>
          <w:sz w:val="20"/>
          <w:szCs w:val="20"/>
        </w:rPr>
        <w:t>Data wpływu:</w:t>
      </w:r>
    </w:p>
    <w:p w:rsidR="007F1F93" w:rsidRPr="007F1F93" w:rsidRDefault="007F1F93">
      <w:pPr>
        <w:spacing w:line="240" w:lineRule="atLeas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bCs/>
          <w:sz w:val="20"/>
          <w:szCs w:val="20"/>
        </w:rPr>
        <w:t>Adres wnioskodawcy:</w:t>
      </w:r>
    </w:p>
    <w:p w:rsidR="007F1F93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Wnioskowana kwota pomocy: </w:t>
      </w:r>
    </w:p>
    <w:p w:rsidR="007F1F93" w:rsidRPr="007F1F93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:rsidR="007F1F93" w:rsidRPr="007F1F93" w:rsidRDefault="007F1F93">
      <w:pPr>
        <w:ind w:firstLine="45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Na podstawie par.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XX 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pkt </w:t>
      </w:r>
      <w:r>
        <w:rPr>
          <w:rFonts w:asciiTheme="minorHAnsi" w:eastAsia="Times New Roman" w:hAnsiTheme="minorHAnsi" w:cstheme="minorHAnsi"/>
          <w:sz w:val="20"/>
          <w:szCs w:val="20"/>
        </w:rPr>
        <w:t>XX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Statutu Stowarzyszenia oraz na podstawie Regulaminu Rady Stowarzyszenia </w:t>
      </w:r>
      <w:r w:rsidRPr="007F1F93">
        <w:rPr>
          <w:rFonts w:asciiTheme="minorHAnsi" w:eastAsia="Times New Roman" w:hAnsiTheme="minorHAnsi" w:cstheme="minorHAnsi"/>
          <w:i/>
          <w:sz w:val="20"/>
          <w:szCs w:val="20"/>
        </w:rPr>
        <w:t>NAZWA LGD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 w związku z ogłoszonym naborem nr </w:t>
      </w:r>
      <w:r>
        <w:rPr>
          <w:rFonts w:asciiTheme="minorHAnsi" w:eastAsia="Times New Roman" w:hAnsiTheme="minorHAnsi" w:cstheme="minorHAnsi"/>
          <w:sz w:val="20"/>
          <w:szCs w:val="20"/>
        </w:rPr>
        <w:t>1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>/20</w:t>
      </w:r>
      <w:r>
        <w:rPr>
          <w:rFonts w:asciiTheme="minorHAnsi" w:eastAsia="Times New Roman" w:hAnsiTheme="minorHAnsi" w:cstheme="minorHAnsi"/>
          <w:sz w:val="20"/>
          <w:szCs w:val="20"/>
        </w:rPr>
        <w:t>24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>, trwającym w okresie od 08-05-20</w:t>
      </w:r>
      <w:r>
        <w:rPr>
          <w:rFonts w:asciiTheme="minorHAnsi" w:eastAsia="Times New Roman" w:hAnsiTheme="minorHAnsi" w:cstheme="minorHAnsi"/>
          <w:sz w:val="20"/>
          <w:szCs w:val="20"/>
        </w:rPr>
        <w:t>24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08:00 do 24-05-20</w:t>
      </w:r>
      <w:r>
        <w:rPr>
          <w:rFonts w:asciiTheme="minorHAnsi" w:eastAsia="Times New Roman" w:hAnsiTheme="minorHAnsi" w:cstheme="minorHAnsi"/>
          <w:sz w:val="20"/>
          <w:szCs w:val="20"/>
        </w:rPr>
        <w:t>24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12:00, w </w:t>
      </w:r>
      <w:r w:rsidR="00F20FA2" w:rsidRPr="00F20FA2">
        <w:rPr>
          <w:rFonts w:asciiTheme="minorHAnsi" w:eastAsia="Times New Roman" w:hAnsiTheme="minorHAnsi" w:cstheme="minorHAnsi"/>
          <w:sz w:val="20"/>
          <w:szCs w:val="20"/>
        </w:rPr>
        <w:t xml:space="preserve">interwencji I.13.1 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przy limicie środków w wysokości </w:t>
      </w:r>
      <w:r w:rsidR="00F20FA2">
        <w:rPr>
          <w:rFonts w:asciiTheme="minorHAnsi" w:eastAsia="Times New Roman" w:hAnsiTheme="minorHAnsi" w:cstheme="minorHAnsi"/>
          <w:sz w:val="20"/>
          <w:szCs w:val="20"/>
        </w:rPr>
        <w:t>…………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>,00, zgodnie z procedurą wyboru operacji, uchwala co następuje:</w:t>
      </w:r>
    </w:p>
    <w:p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1</w:t>
      </w:r>
    </w:p>
    <w:p w:rsidR="00EA7AC1" w:rsidRPr="007F1F93" w:rsidRDefault="005473C0">
      <w:pPr>
        <w:spacing w:line="240" w:lineRule="atLeast"/>
        <w:divId w:val="322782788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Operacja pn.: </w:t>
      </w:r>
      <w:r w:rsidR="007F1F93" w:rsidRPr="007F1F93">
        <w:rPr>
          <w:rFonts w:asciiTheme="minorHAnsi" w:eastAsia="Times New Roman" w:hAnsiTheme="minorHAnsi" w:cstheme="minorHAnsi"/>
          <w:b/>
          <w:i/>
          <w:sz w:val="20"/>
          <w:szCs w:val="20"/>
        </w:rPr>
        <w:t>Tytuł operacji</w:t>
      </w:r>
    </w:p>
    <w:p w:rsidR="007F1F93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jest zgodna z warunkami udzielenia wsparcia: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7F1F93" w:rsidRPr="00047047" w:rsidRDefault="007F1F93" w:rsidP="007F1F93">
      <w:pPr>
        <w:pStyle w:val="Akapitzlist"/>
        <w:numPr>
          <w:ilvl w:val="1"/>
          <w:numId w:val="2"/>
        </w:numPr>
        <w:spacing w:before="120" w:after="120" w:line="360" w:lineRule="auto"/>
        <w:ind w:left="993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w tym: 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spełnia warunki weryfikacji wstępnej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="00FD346D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  <w:bookmarkStart w:id="0" w:name="_GoBack"/>
      <w:bookmarkEnd w:id="0"/>
    </w:p>
    <w:p w:rsidR="007F1F93" w:rsidRPr="00047047" w:rsidRDefault="007F1F93" w:rsidP="007F1F93">
      <w:pPr>
        <w:pStyle w:val="Akapitzlist"/>
        <w:numPr>
          <w:ilvl w:val="1"/>
          <w:numId w:val="2"/>
        </w:numPr>
        <w:spacing w:before="120" w:after="120" w:line="360" w:lineRule="auto"/>
        <w:ind w:left="993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w tym: 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jest zgodna z celami lokalnej strategii rozwoju: </w:t>
      </w:r>
      <w:r w:rsidR="00FD346D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7F1F93" w:rsidRPr="00047047" w:rsidRDefault="007F1F93" w:rsidP="007F1F93">
      <w:pPr>
        <w:pStyle w:val="Akapitzlist"/>
        <w:numPr>
          <w:ilvl w:val="1"/>
          <w:numId w:val="2"/>
        </w:numPr>
        <w:spacing w:before="120" w:after="120" w:line="360" w:lineRule="auto"/>
        <w:ind w:left="993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w tym: 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jest zgodna z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Programem PS WPR 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="00FD346D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7F1F93" w:rsidRPr="00047047" w:rsidRDefault="006D1370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w ramach oceny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zgodności z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lokalnymi kryteriami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wyboru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operacja uzyskała: </w:t>
      </w:r>
      <w:r w:rsidR="007F1F93"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F20FA2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…… </w:t>
      </w:r>
      <w:r w:rsidR="007F1F93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punktów</w:t>
      </w:r>
      <w:r w:rsidR="007F1F93"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</w:p>
    <w:p w:rsidR="007F1F93" w:rsidRPr="00047047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uzyskała minimalną liczbę punktów, w ramach oceny spełnienia kryteriów wyboru: </w:t>
      </w:r>
      <w:r w:rsidR="00FD346D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7F1F93" w:rsidRPr="00047047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mieści się w limicie środków wskazanym w ogłoszeniu naboru wniosków o przyznanie pomocy: </w:t>
      </w:r>
      <w:r w:rsidR="00FD346D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7F1F93" w:rsidRPr="00047047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LGD ustaliła kwotę wsparcia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w wysokości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="00F20FA2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…………..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zł</w:t>
      </w:r>
    </w:p>
    <w:p w:rsidR="007F1F93" w:rsidRPr="00047047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u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zasadnienie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w przypadku ustalenia kwoty wsparcia niższej niż wnioskowana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>NIE DOTYCZY</w:t>
      </w:r>
    </w:p>
    <w:p w:rsidR="007F1F93" w:rsidRPr="00BE72C8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intensywność wsparcia: </w:t>
      </w:r>
      <w:r w:rsidR="00F20FA2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……….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%</w:t>
      </w:r>
    </w:p>
    <w:p w:rsidR="007F1F93" w:rsidRPr="00BE72C8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E72C8">
        <w:rPr>
          <w:rFonts w:asciiTheme="minorHAnsi" w:eastAsia="Times New Roman" w:hAnsiTheme="minorHAnsi" w:cstheme="minorHAnsi"/>
          <w:bCs/>
          <w:sz w:val="20"/>
          <w:szCs w:val="20"/>
        </w:rPr>
        <w:t xml:space="preserve">Załącznik nr 1: Formularz zgodności z lokalnymi kryteriami wyboru 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>(JEŚLI DOTYCZY)</w:t>
      </w:r>
    </w:p>
    <w:p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2</w:t>
      </w:r>
    </w:p>
    <w:p w:rsidR="00EA7AC1" w:rsidRPr="007F1F93" w:rsidRDefault="005473C0">
      <w:pPr>
        <w:spacing w:line="240" w:lineRule="atLeast"/>
        <w:divId w:val="1813282780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Wykonanie uchwały powierza się Zarządowi Stowarzyszenia. </w:t>
      </w:r>
    </w:p>
    <w:p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3</w:t>
      </w:r>
    </w:p>
    <w:p w:rsidR="00EA7AC1" w:rsidRPr="007F1F93" w:rsidRDefault="005473C0">
      <w:pPr>
        <w:spacing w:line="240" w:lineRule="atLeast"/>
        <w:divId w:val="1436290899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Uchwała wchodzi w życie z dniem podjęcia. </w:t>
      </w:r>
    </w:p>
    <w:p w:rsidR="00EA7AC1" w:rsidRPr="007F1F93" w:rsidRDefault="005473C0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A7AC1" w:rsidRPr="007F1F93">
        <w:trPr>
          <w:tblCellSpacing w:w="15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AC1" w:rsidRPr="007F1F93" w:rsidRDefault="005473C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AC1" w:rsidRPr="007F1F93" w:rsidRDefault="005473C0" w:rsidP="00650F4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>Podpisano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Przewodniczący Rady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650F4B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5473C0" w:rsidRPr="007F1F93" w:rsidRDefault="005473C0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5473C0" w:rsidRPr="007F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4A3099"/>
    <w:multiLevelType w:val="multilevel"/>
    <w:tmpl w:val="21D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93"/>
    <w:rsid w:val="005473C0"/>
    <w:rsid w:val="00650F4B"/>
    <w:rsid w:val="006D1370"/>
    <w:rsid w:val="007F1F93"/>
    <w:rsid w:val="00EA7AC1"/>
    <w:rsid w:val="00F20FA2"/>
    <w:rsid w:val="00F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E888D-F072-416D-8864-EF2BD02D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F1F93"/>
    <w:pPr>
      <w:widowControl w:val="0"/>
      <w:suppressLineNumbers/>
      <w:suppressAutoHyphens/>
    </w:pPr>
    <w:rPr>
      <w:rFonts w:ascii="Liberation Serif" w:eastAsia="Noto Serif CJK SC" w:hAnsi="Liberation Serif" w:cs="Noto Sans Devanagari"/>
      <w:kern w:val="2"/>
      <w:lang w:eastAsia="zh-CN" w:bidi="hi-IN"/>
    </w:rPr>
  </w:style>
  <w:style w:type="paragraph" w:styleId="Akapitzlist">
    <w:name w:val="List Paragraph"/>
    <w:basedOn w:val="Normalny"/>
    <w:uiPriority w:val="34"/>
    <w:qFormat/>
    <w:rsid w:val="007F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Marlena Bzdura</cp:lastModifiedBy>
  <cp:revision>3</cp:revision>
  <dcterms:created xsi:type="dcterms:W3CDTF">2024-04-14T21:01:00Z</dcterms:created>
  <dcterms:modified xsi:type="dcterms:W3CDTF">2024-04-17T12:33:00Z</dcterms:modified>
</cp:coreProperties>
</file>