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83A" w:rsidRDefault="0043083A" w:rsidP="00A87711">
      <w:pPr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pl-PL"/>
        </w:rPr>
      </w:pPr>
    </w:p>
    <w:p w:rsidR="00A87711" w:rsidRPr="00B84647" w:rsidRDefault="00A87711" w:rsidP="00A877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B84647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Oświadczenie o wyrażeniu zgody na przetwarzanie danych osobowych RODO</w:t>
      </w:r>
    </w:p>
    <w:p w:rsidR="00A87711" w:rsidRDefault="00A87711" w:rsidP="00A87711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A87711" w:rsidRDefault="00A87711" w:rsidP="00A8771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:rsidR="00A87711" w:rsidRPr="00991532" w:rsidRDefault="00A87711" w:rsidP="00991532">
      <w:pPr>
        <w:pStyle w:val="Akapitzlist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15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danych osobowych zebranych na potrzeby przeprowadzenia Konkursu jest </w:t>
      </w:r>
      <w:r w:rsidRPr="00991532">
        <w:rPr>
          <w:rFonts w:ascii="Times New Roman" w:hAnsi="Times New Roman" w:cs="Times New Roman"/>
          <w:sz w:val="24"/>
          <w:szCs w:val="24"/>
        </w:rPr>
        <w:t xml:space="preserve">Stowarzyszenie Lokalna Grupa Działania „BUD-UJ RAZEM” </w:t>
      </w:r>
      <w:r w:rsidRPr="00991532">
        <w:rPr>
          <w:rFonts w:ascii="Times New Roman" w:eastAsia="Times New Roman" w:hAnsi="Times New Roman" w:cs="Times New Roman"/>
          <w:sz w:val="24"/>
          <w:szCs w:val="24"/>
          <w:lang w:eastAsia="pl-PL"/>
        </w:rPr>
        <w:t>zwana dalej “Administrator”.</w:t>
      </w:r>
    </w:p>
    <w:p w:rsidR="00A87711" w:rsidRPr="00991532" w:rsidRDefault="00A87711" w:rsidP="00991532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87711" w:rsidRPr="00991532" w:rsidRDefault="00A87711" w:rsidP="009915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711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9915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87711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 przetwarza dane zebrane w procesie realizowania postanowień Regulaminu Konkursu w następujących celach i na następujących podstawach prawnych:</w:t>
      </w:r>
    </w:p>
    <w:p w:rsidR="00A87711" w:rsidRPr="00991532" w:rsidRDefault="00A87711" w:rsidP="009915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87711" w:rsidRPr="00991532" w:rsidRDefault="00A87711" w:rsidP="0099153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15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przeprowadzenia weryfikacji prawa do nagrody i odebrania nagrody zgodnie z Regulaminem – podstawą przetwarzania jest dobrowolna zgoda osoby zgłaszającej (tj. art. 6.1.a) według rozporządzenia Parlamentu Europejskiego i Rady (UE) 2016/679 z dnia 27 kwietnia 2016 roku w sprawie ochrony osób fizycznych w związku z przetwarzaniem danych osobowych i w sprawie swobodnego przepływu takich danych oraz uchylenia dyrektywy 95/46/WE (ogólne rozporządzenie </w:t>
      </w:r>
      <w:r w:rsidR="009915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</w:t>
      </w:r>
      <w:r w:rsidRPr="009915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ochronie danych) („RODO”); </w:t>
      </w:r>
    </w:p>
    <w:p w:rsidR="00A87711" w:rsidRPr="00991532" w:rsidRDefault="00A87711" w:rsidP="00991532">
      <w:pPr>
        <w:pStyle w:val="Akapitzlist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87711" w:rsidRPr="00991532" w:rsidRDefault="00A87711" w:rsidP="0099153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1532">
        <w:rPr>
          <w:rFonts w:ascii="Times New Roman" w:eastAsia="Times New Roman" w:hAnsi="Times New Roman" w:cs="Times New Roman"/>
          <w:sz w:val="24"/>
          <w:szCs w:val="24"/>
          <w:lang w:eastAsia="pl-PL"/>
        </w:rPr>
        <w:t>w celu przeprowadzenia Konkursu oraz zapewnieniu bezpieczeństwa jego przeprowadzenia oraz przeciwdziałaniu nadużyciom w Konkursie (tj. art. 6.1.f) RODO);</w:t>
      </w:r>
    </w:p>
    <w:p w:rsidR="00A87711" w:rsidRPr="00991532" w:rsidRDefault="00A87711" w:rsidP="009915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87711" w:rsidRPr="00991532" w:rsidRDefault="00A87711" w:rsidP="0099153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1532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postępowań reklamacyjnych związanych z przeprowadzeniem Konkursu i wydania nagród – w celu rozpatrzenia reklamacji podstawą przetwarzania jest uzasadniony interes Organizator a polegający na polubownym i pozasądowym rozwiązaniu ewentualnych sporów (tj. art. 6.1.f) RODO);</w:t>
      </w:r>
    </w:p>
    <w:p w:rsidR="00A87711" w:rsidRPr="00991532" w:rsidRDefault="00A87711" w:rsidP="00991532">
      <w:pPr>
        <w:pStyle w:val="Akapitzlist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87711" w:rsidRPr="00991532" w:rsidRDefault="00A87711" w:rsidP="0099153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1532">
        <w:rPr>
          <w:rFonts w:ascii="Times New Roman" w:eastAsia="Times New Roman" w:hAnsi="Times New Roman" w:cs="Times New Roman"/>
          <w:sz w:val="24"/>
          <w:szCs w:val="24"/>
          <w:lang w:eastAsia="pl-PL"/>
        </w:rPr>
        <w:t>w celu przechowywania dowodów na potrzeby obrony przed     ewentualnymi roszczeniami na podstawie uzasadnionego interesu Organizatora(tj. art. 6.1.f) RODO);</w:t>
      </w:r>
    </w:p>
    <w:p w:rsidR="00A87711" w:rsidRPr="00991532" w:rsidRDefault="00A87711" w:rsidP="009915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87711" w:rsidRPr="00991532" w:rsidRDefault="00A87711" w:rsidP="00991532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711">
        <w:rPr>
          <w:rFonts w:ascii="Times New Roman" w:eastAsia="Times New Roman" w:hAnsi="Times New Roman" w:cs="Times New Roman"/>
          <w:sz w:val="24"/>
          <w:szCs w:val="24"/>
          <w:lang w:eastAsia="pl-PL"/>
        </w:rPr>
        <w:t>e.</w:t>
      </w:r>
      <w:r w:rsidRPr="009915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</w:t>
      </w:r>
      <w:r w:rsidRPr="00A87711">
        <w:rPr>
          <w:rFonts w:ascii="Times New Roman" w:eastAsia="Times New Roman" w:hAnsi="Times New Roman" w:cs="Times New Roman"/>
          <w:sz w:val="24"/>
          <w:szCs w:val="24"/>
          <w:lang w:eastAsia="pl-PL"/>
        </w:rPr>
        <w:t>ane osobowe Uczestników mogą być przekazane odbiorcom w następujących sytuacjach:</w:t>
      </w:r>
    </w:p>
    <w:p w:rsidR="00A87711" w:rsidRPr="00991532" w:rsidRDefault="00A87711" w:rsidP="00991532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A87711">
        <w:rPr>
          <w:rFonts w:ascii="Times New Roman" w:eastAsia="Times New Roman" w:hAnsi="Times New Roman" w:cs="Times New Roman"/>
          <w:sz w:val="24"/>
          <w:szCs w:val="24"/>
          <w:lang w:eastAsia="pl-PL"/>
        </w:rPr>
        <w:t>e.i</w:t>
      </w:r>
      <w:proofErr w:type="spellEnd"/>
      <w:r w:rsidRPr="00A8771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9915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87711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Organizatorowi Konkursu w celach dokumentacyjnych</w:t>
      </w:r>
      <w:r w:rsidRPr="009915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915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</w:t>
      </w:r>
      <w:r w:rsidRPr="00A87711">
        <w:rPr>
          <w:rFonts w:ascii="Times New Roman" w:eastAsia="Times New Roman" w:hAnsi="Times New Roman" w:cs="Times New Roman"/>
          <w:sz w:val="24"/>
          <w:szCs w:val="24"/>
          <w:lang w:eastAsia="pl-PL"/>
        </w:rPr>
        <w:t>uzasadnionego interesu Organizatora;</w:t>
      </w:r>
      <w:r w:rsidRPr="009915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87711" w:rsidRPr="00991532" w:rsidRDefault="00A87711" w:rsidP="00991532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87711" w:rsidRPr="00991532" w:rsidRDefault="00A87711" w:rsidP="00991532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1532">
        <w:rPr>
          <w:rFonts w:ascii="Times New Roman" w:eastAsia="Times New Roman" w:hAnsi="Times New Roman" w:cs="Times New Roman"/>
          <w:sz w:val="24"/>
          <w:szCs w:val="24"/>
          <w:lang w:eastAsia="pl-PL"/>
        </w:rPr>
        <w:t>f</w:t>
      </w:r>
      <w:r w:rsidRPr="00A8771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9915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87711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 będzie przechowywał dane zebrane w Konkursie odnośnie wszystkich osób biorących w nim udział przez okres trwania Konkursu wraz z okresem wydania nagród oraz okresem</w:t>
      </w:r>
      <w:r w:rsidRPr="009915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A87711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składania i rozpatrywania reklamacji, a po tym czasie przez okres przedawnienia roszczeń;</w:t>
      </w:r>
    </w:p>
    <w:p w:rsidR="00A87711" w:rsidRPr="00991532" w:rsidRDefault="00A87711" w:rsidP="009915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87711" w:rsidRPr="00991532" w:rsidRDefault="00A87711" w:rsidP="00991532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15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Każdy Uczestnik, którego dane są przetwarzane zachowuje następujące prawa: </w:t>
      </w:r>
    </w:p>
    <w:p w:rsidR="00A87711" w:rsidRPr="00991532" w:rsidRDefault="00A87711" w:rsidP="00991532">
      <w:pPr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153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a. prawo dostępu do podanych danych osobowych;</w:t>
      </w:r>
    </w:p>
    <w:p w:rsidR="00A87711" w:rsidRPr="00991532" w:rsidRDefault="00A87711" w:rsidP="00991532">
      <w:pPr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1532">
        <w:rPr>
          <w:rFonts w:ascii="Times New Roman" w:eastAsia="Times New Roman" w:hAnsi="Times New Roman" w:cs="Times New Roman"/>
          <w:sz w:val="24"/>
          <w:szCs w:val="24"/>
          <w:lang w:eastAsia="pl-PL"/>
        </w:rPr>
        <w:t>b. prawo żądania sprostowania, usunięcia lub ograniczenia przetwarzania podanych danych osobowych;</w:t>
      </w:r>
    </w:p>
    <w:p w:rsidR="00A87711" w:rsidRPr="00991532" w:rsidRDefault="00A87711" w:rsidP="00991532">
      <w:pPr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1532">
        <w:rPr>
          <w:rFonts w:ascii="Times New Roman" w:eastAsia="Times New Roman" w:hAnsi="Times New Roman" w:cs="Times New Roman"/>
          <w:sz w:val="24"/>
          <w:szCs w:val="24"/>
          <w:lang w:eastAsia="pl-PL"/>
        </w:rPr>
        <w:t>c. prawo do wniesienia sprzeciwu wobec przetwarzania podanych danych osobowych;</w:t>
      </w:r>
    </w:p>
    <w:p w:rsidR="00A87711" w:rsidRPr="00991532" w:rsidRDefault="00A87711" w:rsidP="00991532">
      <w:pPr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1532">
        <w:rPr>
          <w:rFonts w:ascii="Times New Roman" w:eastAsia="Times New Roman" w:hAnsi="Times New Roman" w:cs="Times New Roman"/>
          <w:sz w:val="24"/>
          <w:szCs w:val="24"/>
          <w:lang w:eastAsia="pl-PL"/>
        </w:rPr>
        <w:t>d. prawo żądania przenoszenia podanych danych osobowych;</w:t>
      </w:r>
    </w:p>
    <w:p w:rsidR="00A87711" w:rsidRPr="00991532" w:rsidRDefault="00A87711" w:rsidP="00991532">
      <w:pPr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1532">
        <w:rPr>
          <w:rFonts w:ascii="Times New Roman" w:eastAsia="Times New Roman" w:hAnsi="Times New Roman" w:cs="Times New Roman"/>
          <w:sz w:val="24"/>
          <w:szCs w:val="24"/>
          <w:lang w:eastAsia="pl-PL"/>
        </w:rPr>
        <w:t>e. cofnięcia zgody na ich przetwarzanie w dowolnym momencie, co pozostanie bez wpływu na zgodność z prawem ich przetwarzania, którego dokonano na podstawie zgody przed jej cofnięciem wg RODO;</w:t>
      </w:r>
    </w:p>
    <w:p w:rsidR="00A87711" w:rsidRPr="00991532" w:rsidRDefault="00A87711" w:rsidP="00991532">
      <w:pPr>
        <w:pStyle w:val="NormalnyWeb"/>
        <w:ind w:left="708"/>
        <w:jc w:val="both"/>
        <w:rPr>
          <w:b/>
          <w:bCs/>
        </w:rPr>
      </w:pPr>
      <w:r w:rsidRPr="00991532">
        <w:t>f. oświadczenia o powyższym Uczestnik może złożyć w formie pisemnej na adres:</w:t>
      </w:r>
      <w:r w:rsidRPr="00991532">
        <w:rPr>
          <w:rStyle w:val="Pogrubienie"/>
        </w:rPr>
        <w:t xml:space="preserve"> </w:t>
      </w:r>
      <w:r w:rsidRPr="00991532">
        <w:rPr>
          <w:rStyle w:val="Pogrubienie"/>
          <w:b w:val="0"/>
        </w:rPr>
        <w:t>Stowarzyszenie LGD "BUD-UJ RAZEM"</w:t>
      </w:r>
      <w:r w:rsidR="00991532" w:rsidRPr="00991532">
        <w:rPr>
          <w:bCs/>
        </w:rPr>
        <w:t xml:space="preserve">, </w:t>
      </w:r>
      <w:r w:rsidRPr="00991532">
        <w:t>Plac Kościuszki 5, 97-225 Ujazd</w:t>
      </w:r>
    </w:p>
    <w:p w:rsidR="00A87711" w:rsidRPr="00991532" w:rsidRDefault="00A87711" w:rsidP="00991532">
      <w:pPr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15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g. prawo do wniesienia skargi do organu nadzorczego właściwego do ochrony danych osobowych, w sytuacji gdy uznasz, że Twoje dane osobowe są przetwarzane </w:t>
      </w:r>
      <w:r w:rsidR="009915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</w:t>
      </w:r>
      <w:r w:rsidRPr="00991532">
        <w:rPr>
          <w:rFonts w:ascii="Times New Roman" w:eastAsia="Times New Roman" w:hAnsi="Times New Roman" w:cs="Times New Roman"/>
          <w:sz w:val="24"/>
          <w:szCs w:val="24"/>
          <w:lang w:eastAsia="pl-PL"/>
        </w:rPr>
        <w:t>z naruszeniem przepisów;</w:t>
      </w:r>
    </w:p>
    <w:p w:rsidR="00A87711" w:rsidRPr="00991532" w:rsidRDefault="00A87711" w:rsidP="00991532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1532"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="00991532" w:rsidRPr="009915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91532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osobowe, w zależności od udzielonych przez Ciebie zgód, będą przetwarzane przez okres niezbędny do wzięcia udziału w Konkursie oraz realizacji działań marketingowych. Dane osobowe będą usunięte, kiedy osoba, której dane dotyczą zwróci się o ich usunięcie lub wycofa udzieloną zgodę lub po uzyskaniu informacji, że przechowywane dane są nieaktualne lub niedokładne.</w:t>
      </w:r>
    </w:p>
    <w:p w:rsidR="006E1160" w:rsidRPr="00991532" w:rsidRDefault="00A87711" w:rsidP="00991532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1532">
        <w:rPr>
          <w:rFonts w:ascii="Times New Roman" w:eastAsia="Times New Roman" w:hAnsi="Times New Roman" w:cs="Times New Roman"/>
          <w:sz w:val="24"/>
          <w:szCs w:val="24"/>
          <w:lang w:eastAsia="pl-PL"/>
        </w:rPr>
        <w:t>5.</w:t>
      </w:r>
      <w:r w:rsidR="00991532" w:rsidRPr="009915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915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 zobowiązuje się zapewnić odpowiednie środki ochrony Twoich danych zgodnie z instrukcjami i politykami bezpieczeństwa tych podmiotów oraz obowiązującymi przepisami prawa. </w:t>
      </w:r>
    </w:p>
    <w:p w:rsidR="00991532" w:rsidRPr="00991532" w:rsidRDefault="00991532" w:rsidP="00991532">
      <w:pPr>
        <w:jc w:val="both"/>
        <w:rPr>
          <w:rFonts w:ascii="Cambria" w:hAnsi="Cambria" w:cs="Arial"/>
          <w:b/>
          <w:sz w:val="24"/>
          <w:szCs w:val="24"/>
        </w:rPr>
      </w:pPr>
      <w:r w:rsidRPr="00991532">
        <w:rPr>
          <w:rFonts w:ascii="Times New Roman" w:hAnsi="Times New Roman" w:cs="Times New Roman"/>
          <w:sz w:val="24"/>
          <w:szCs w:val="24"/>
        </w:rPr>
        <w:t>6. Podanie danych osobowych jest warunkiem uczestnictwa w konkursie pn. „Najciekawsza kronika Koła Gospodyń Wiejskich”</w:t>
      </w:r>
    </w:p>
    <w:p w:rsidR="00991532" w:rsidRPr="00991532" w:rsidRDefault="00991532" w:rsidP="00991532">
      <w:pPr>
        <w:jc w:val="both"/>
        <w:rPr>
          <w:rFonts w:ascii="Times New Roman" w:hAnsi="Times New Roman" w:cs="Times New Roman"/>
          <w:sz w:val="24"/>
          <w:szCs w:val="24"/>
        </w:rPr>
      </w:pPr>
      <w:r w:rsidRPr="00991532">
        <w:rPr>
          <w:rFonts w:ascii="Times New Roman" w:hAnsi="Times New Roman" w:cs="Times New Roman"/>
          <w:sz w:val="24"/>
          <w:szCs w:val="24"/>
        </w:rPr>
        <w:t>7. Dane nie będą przetwarzane w sposób zautomatyzowany, w tym również w formie profilowania.</w:t>
      </w:r>
    </w:p>
    <w:p w:rsidR="00991532" w:rsidRPr="00991532" w:rsidRDefault="00991532" w:rsidP="009915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1532" w:rsidRPr="00991532" w:rsidRDefault="00991532" w:rsidP="00A87711">
      <w:pPr>
        <w:rPr>
          <w:rFonts w:ascii="Times New Roman" w:hAnsi="Times New Roman" w:cs="Times New Roman"/>
          <w:sz w:val="24"/>
          <w:szCs w:val="24"/>
        </w:rPr>
      </w:pPr>
    </w:p>
    <w:p w:rsidR="00991532" w:rsidRDefault="00991532" w:rsidP="0099153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991532" w:rsidRPr="00E34CA2" w:rsidRDefault="00991532" w:rsidP="00991532">
      <w:pPr>
        <w:jc w:val="center"/>
        <w:rPr>
          <w:rFonts w:ascii="Times New Roman" w:hAnsi="Times New Roman" w:cs="Times New Roman"/>
          <w:szCs w:val="24"/>
        </w:rPr>
      </w:pPr>
      <w:r w:rsidRPr="00E34CA2"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</w:t>
      </w:r>
      <w:r w:rsidR="00E34CA2">
        <w:rPr>
          <w:rFonts w:ascii="Times New Roman" w:hAnsi="Times New Roman" w:cs="Times New Roman"/>
          <w:szCs w:val="24"/>
        </w:rPr>
        <w:t xml:space="preserve">           </w:t>
      </w:r>
      <w:bookmarkStart w:id="0" w:name="_GoBack"/>
      <w:bookmarkEnd w:id="0"/>
      <w:r w:rsidRPr="00E34CA2">
        <w:rPr>
          <w:rFonts w:ascii="Times New Roman" w:hAnsi="Times New Roman" w:cs="Times New Roman"/>
          <w:szCs w:val="24"/>
        </w:rPr>
        <w:t xml:space="preserve"> Podpis uczestnika </w:t>
      </w:r>
    </w:p>
    <w:p w:rsidR="00991532" w:rsidRPr="00991532" w:rsidRDefault="00991532" w:rsidP="00A87711">
      <w:pPr>
        <w:rPr>
          <w:rFonts w:ascii="Times New Roman" w:hAnsi="Times New Roman" w:cs="Times New Roman"/>
          <w:sz w:val="24"/>
          <w:szCs w:val="24"/>
        </w:rPr>
      </w:pPr>
    </w:p>
    <w:p w:rsidR="00991532" w:rsidRPr="00991532" w:rsidRDefault="00991532" w:rsidP="00A87711">
      <w:pPr>
        <w:rPr>
          <w:rFonts w:ascii="Times New Roman" w:hAnsi="Times New Roman" w:cs="Times New Roman"/>
          <w:sz w:val="24"/>
          <w:szCs w:val="24"/>
        </w:rPr>
      </w:pPr>
    </w:p>
    <w:sectPr w:rsidR="00991532" w:rsidRPr="0099153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2591" w:rsidRDefault="00CE2591" w:rsidP="0043083A">
      <w:pPr>
        <w:spacing w:after="0" w:line="240" w:lineRule="auto"/>
      </w:pPr>
      <w:r>
        <w:separator/>
      </w:r>
    </w:p>
  </w:endnote>
  <w:endnote w:type="continuationSeparator" w:id="0">
    <w:p w:rsidR="00CE2591" w:rsidRDefault="00CE2591" w:rsidP="00430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83A" w:rsidRDefault="0043083A">
    <w:pPr>
      <w:pStyle w:val="Stopka"/>
    </w:pPr>
  </w:p>
  <w:p w:rsidR="0043083A" w:rsidRDefault="0043083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2591" w:rsidRDefault="00CE2591" w:rsidP="0043083A">
      <w:pPr>
        <w:spacing w:after="0" w:line="240" w:lineRule="auto"/>
      </w:pPr>
      <w:r>
        <w:separator/>
      </w:r>
    </w:p>
  </w:footnote>
  <w:footnote w:type="continuationSeparator" w:id="0">
    <w:p w:rsidR="00CE2591" w:rsidRDefault="00CE2591" w:rsidP="004308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83A" w:rsidRDefault="0043083A" w:rsidP="0043083A">
    <w:pPr>
      <w:pStyle w:val="Nagwek"/>
      <w:rPr>
        <w:b/>
        <w:noProof/>
        <w:lang w:eastAsia="pl-PL"/>
      </w:rPr>
    </w:pPr>
    <w:r>
      <w:rPr>
        <w:b/>
        <w:noProof/>
        <w:lang w:eastAsia="pl-PL"/>
      </w:rPr>
      <w:t>Organizator:</w:t>
    </w:r>
  </w:p>
  <w:p w:rsidR="0043083A" w:rsidRPr="0021663F" w:rsidRDefault="00E34CA2" w:rsidP="0043083A">
    <w:pPr>
      <w:pStyle w:val="Nagwek"/>
      <w:rPr>
        <w:b/>
        <w:noProof/>
        <w:lang w:eastAsia="pl-PL"/>
      </w:rPr>
    </w:pPr>
    <w:r>
      <w:rPr>
        <w:b/>
        <w:noProof/>
        <w:lang w:eastAsia="pl-PL"/>
      </w:rPr>
      <w:drawing>
        <wp:inline distT="0" distB="0" distL="0" distR="0">
          <wp:extent cx="763461" cy="7810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buduj v2 mał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456" cy="786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3083A" w:rsidRDefault="0043083A">
    <w:pPr>
      <w:pStyle w:val="Nagwek"/>
    </w:pPr>
    <w:r>
      <w:t xml:space="preserve">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F839DD"/>
    <w:multiLevelType w:val="hybridMultilevel"/>
    <w:tmpl w:val="CC683B42"/>
    <w:lvl w:ilvl="0" w:tplc="E12A82D6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7F32AD8"/>
    <w:multiLevelType w:val="hybridMultilevel"/>
    <w:tmpl w:val="2942135C"/>
    <w:lvl w:ilvl="0" w:tplc="04F694D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711"/>
    <w:rsid w:val="0043083A"/>
    <w:rsid w:val="00590216"/>
    <w:rsid w:val="006E1160"/>
    <w:rsid w:val="00991532"/>
    <w:rsid w:val="00A87711"/>
    <w:rsid w:val="00B84647"/>
    <w:rsid w:val="00CE2591"/>
    <w:rsid w:val="00CE366F"/>
    <w:rsid w:val="00D84DEB"/>
    <w:rsid w:val="00E34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DA490E5-7549-4E05-918B-987D964BC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87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87711"/>
    <w:rPr>
      <w:b/>
      <w:bCs/>
    </w:rPr>
  </w:style>
  <w:style w:type="paragraph" w:styleId="Akapitzlist">
    <w:name w:val="List Paragraph"/>
    <w:basedOn w:val="Normalny"/>
    <w:uiPriority w:val="34"/>
    <w:qFormat/>
    <w:rsid w:val="00A8771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308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083A"/>
  </w:style>
  <w:style w:type="paragraph" w:styleId="Stopka">
    <w:name w:val="footer"/>
    <w:basedOn w:val="Normalny"/>
    <w:link w:val="StopkaZnak"/>
    <w:uiPriority w:val="99"/>
    <w:unhideWhenUsed/>
    <w:rsid w:val="004308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08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2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544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2021-04-09T08:04:00Z</dcterms:created>
  <dcterms:modified xsi:type="dcterms:W3CDTF">2024-08-23T07:15:00Z</dcterms:modified>
</cp:coreProperties>
</file>